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76298" w14:textId="77777777" w:rsidR="008F7CBC" w:rsidRPr="000D47D1" w:rsidRDefault="00B30BE7">
      <w:pPr>
        <w:pStyle w:val="BodyText"/>
        <w:rPr>
          <w:rStyle w:val="a0"/>
          <w:noProof/>
          <w:sz w:val="20"/>
          <w:szCs w:val="20"/>
        </w:rPr>
      </w:pPr>
      <w:r>
        <w:rPr>
          <w:rStyle w:val="a0"/>
          <w:noProof/>
          <w:sz w:val="20"/>
          <w:szCs w:val="20"/>
        </w:rPr>
        <w:drawing>
          <wp:anchor distT="0" distB="0" distL="114300" distR="114300" simplePos="0" relativeHeight="252260352" behindDoc="1" locked="0" layoutInCell="1" allowOverlap="1" wp14:anchorId="76E9E132" wp14:editId="05712C89">
            <wp:simplePos x="0" y="0"/>
            <wp:positionH relativeFrom="column">
              <wp:posOffset>-60960</wp:posOffset>
            </wp:positionH>
            <wp:positionV relativeFrom="paragraph">
              <wp:posOffset>-212503</wp:posOffset>
            </wp:positionV>
            <wp:extent cx="7564755" cy="10430540"/>
            <wp:effectExtent l="0" t="0" r="0" b="88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7"/>
                    <a:stretch/>
                  </pic:blipFill>
                  <pic:spPr bwMode="auto">
                    <a:xfrm>
                      <a:off x="0" y="0"/>
                      <a:ext cx="7564755" cy="104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E49AC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7ADD070D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0C646713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02D3065E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74A7FC0B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6B7D1F2B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3A21980D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35D30610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7B9C5765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37D1B7C0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0383168C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704AB83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69349256" w14:textId="77777777" w:rsidR="00B363E9" w:rsidRDefault="00C54449">
      <w:pPr>
        <w:pStyle w:val="BodyText"/>
        <w:rPr>
          <w:rStyle w:val="a0"/>
          <w:sz w:val="20"/>
          <w:szCs w:val="20"/>
        </w:rPr>
      </w:pPr>
      <w:r w:rsidRPr="000F0373">
        <w:rPr>
          <w:rStyle w:val="a0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61C63080" wp14:editId="0B3F8934">
                <wp:simplePos x="0" y="0"/>
                <wp:positionH relativeFrom="column">
                  <wp:posOffset>2762250</wp:posOffset>
                </wp:positionH>
                <wp:positionV relativeFrom="paragraph">
                  <wp:posOffset>6350</wp:posOffset>
                </wp:positionV>
                <wp:extent cx="3709670" cy="1404620"/>
                <wp:effectExtent l="0" t="0" r="0" b="127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CA719" w14:textId="77777777" w:rsidR="00055B77" w:rsidRPr="000D2107" w:rsidRDefault="00055B77" w:rsidP="00DE3307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0D2107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Part 1</w:t>
                            </w:r>
                          </w:p>
                          <w:p w14:paraId="36A33E74" w14:textId="77777777" w:rsidR="00055B77" w:rsidRPr="00DE3307" w:rsidRDefault="00055B77" w:rsidP="008D481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DE330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Nurturing Positive Values and Attitudes in 21</w:t>
                            </w:r>
                            <w:r w:rsidRPr="00DE3307">
                              <w:rPr>
                                <w:b/>
                                <w:bCs/>
                                <w:sz w:val="56"/>
                                <w:szCs w:val="5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Century </w:t>
                            </w:r>
                            <w:r w:rsidRPr="00DE330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Learners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C6308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7.5pt;margin-top:.5pt;width:292.1pt;height:110.6pt;z-index:25226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" filled="f" stroked="f">
                <v:textbox style="mso-fit-shape-to-text:t">
                  <w:txbxContent>
                    <w:p w14:paraId="4BFCA719" w14:textId="77777777" w:rsidR="00055B77" w:rsidRPr="000D2107" w:rsidRDefault="00055B77" w:rsidP="00DE3307">
                      <w:pPr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0D2107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Part 1</w:t>
                      </w:r>
                    </w:p>
                    <w:p w14:paraId="36A33E74" w14:textId="77777777" w:rsidR="00055B77" w:rsidRPr="00DE3307" w:rsidRDefault="00055B77" w:rsidP="008D481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DE3307">
                        <w:rPr>
                          <w:b/>
                          <w:bCs/>
                          <w:sz w:val="56"/>
                          <w:szCs w:val="56"/>
                        </w:rPr>
                        <w:t>Nurturing Positive Values and Attitudes in 21</w:t>
                      </w:r>
                      <w:r w:rsidRPr="00DE3307">
                        <w:rPr>
                          <w:b/>
                          <w:bCs/>
                          <w:sz w:val="56"/>
                          <w:szCs w:val="5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 Century </w:t>
                      </w:r>
                      <w:r w:rsidRPr="00DE3307">
                        <w:rPr>
                          <w:b/>
                          <w:bCs/>
                          <w:sz w:val="56"/>
                          <w:szCs w:val="56"/>
                        </w:rPr>
                        <w:t>Learners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DECD9A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1E82570D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095259DA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374DC8A7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3E177AF2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25D46C4F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614BD6BB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3579C170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1AFEC90C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3B737F4B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8E720FC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35E93AFD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4F88D4C6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4F579A1A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6EBFC00B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4D3755B7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EE020B9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75451D7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8D48FE1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6DA07E5B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411C5E2C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78559439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06245189" w14:textId="77777777" w:rsidR="00B363E9" w:rsidRPr="005E4F5A" w:rsidRDefault="00B363E9">
      <w:pPr>
        <w:pStyle w:val="BodyText"/>
        <w:rPr>
          <w:rStyle w:val="a0"/>
          <w:rFonts w:eastAsiaTheme="minorEastAsia"/>
          <w:sz w:val="20"/>
          <w:szCs w:val="20"/>
        </w:rPr>
      </w:pPr>
    </w:p>
    <w:p w14:paraId="3A58ADF1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7715C0BA" w14:textId="77777777" w:rsidR="00B363E9" w:rsidRDefault="00B363E9">
      <w:pPr>
        <w:pStyle w:val="BodyText"/>
        <w:spacing w:before="2"/>
        <w:rPr>
          <w:rStyle w:val="a0"/>
          <w:sz w:val="19"/>
          <w:szCs w:val="19"/>
        </w:rPr>
      </w:pPr>
    </w:p>
    <w:p w14:paraId="188F9908" w14:textId="77777777" w:rsidR="00B363E9" w:rsidRDefault="00E87E35" w:rsidP="008F7CBC">
      <w:pPr>
        <w:tabs>
          <w:tab w:val="left" w:pos="8713"/>
          <w:tab w:val="left" w:pos="10884"/>
        </w:tabs>
        <w:ind w:left="2334"/>
        <w:rPr>
          <w:rStyle w:val="a0"/>
          <w:sz w:val="20"/>
          <w:szCs w:val="20"/>
        </w:rPr>
      </w:pPr>
      <w:r>
        <w:rPr>
          <w:rStyle w:val="a0"/>
          <w:sz w:val="20"/>
          <w:szCs w:val="20"/>
        </w:rPr>
        <w:tab/>
      </w:r>
      <w:r w:rsidR="008F7CBC">
        <w:rPr>
          <w:rStyle w:val="a0"/>
          <w:sz w:val="20"/>
          <w:szCs w:val="20"/>
        </w:rPr>
        <w:tab/>
      </w:r>
    </w:p>
    <w:p w14:paraId="57EE8C51" w14:textId="77777777" w:rsidR="00B363E9" w:rsidRDefault="00B363E9">
      <w:pPr>
        <w:pStyle w:val="BodyText"/>
        <w:spacing w:before="9"/>
        <w:rPr>
          <w:rStyle w:val="a0"/>
          <w:sz w:val="3"/>
          <w:szCs w:val="3"/>
        </w:rPr>
      </w:pPr>
    </w:p>
    <w:p w14:paraId="7589D30B" w14:textId="77777777" w:rsidR="00B363E9" w:rsidRDefault="00E87E35">
      <w:pPr>
        <w:tabs>
          <w:tab w:val="left" w:pos="3523"/>
          <w:tab w:val="left" w:pos="7765"/>
          <w:tab w:val="left" w:pos="9902"/>
        </w:tabs>
        <w:ind w:left="1386"/>
        <w:rPr>
          <w:rStyle w:val="a0"/>
          <w:sz w:val="20"/>
          <w:szCs w:val="20"/>
        </w:rPr>
      </w:pPr>
      <w:r>
        <w:rPr>
          <w:rStyle w:val="a0"/>
          <w:position w:val="16"/>
          <w:sz w:val="20"/>
          <w:szCs w:val="20"/>
        </w:rPr>
        <w:tab/>
      </w:r>
      <w:r>
        <w:rPr>
          <w:rStyle w:val="a0"/>
          <w:sz w:val="20"/>
          <w:szCs w:val="20"/>
        </w:rPr>
        <w:tab/>
      </w:r>
      <w:r>
        <w:rPr>
          <w:rStyle w:val="a0"/>
          <w:position w:val="16"/>
          <w:sz w:val="20"/>
          <w:szCs w:val="20"/>
        </w:rPr>
        <w:tab/>
      </w:r>
    </w:p>
    <w:p w14:paraId="4372421C" w14:textId="77777777" w:rsidR="00B363E9" w:rsidRDefault="00B363E9">
      <w:pPr>
        <w:sectPr w:rsidR="00B363E9" w:rsidSect="00C54449">
          <w:footerReference w:type="default" r:id="rId9"/>
          <w:pgSz w:w="11920" w:h="16840"/>
          <w:pgMar w:top="0" w:right="0" w:bottom="640" w:left="80" w:header="0" w:footer="227" w:gutter="0"/>
          <w:pgNumType w:start="1"/>
          <w:cols w:space="720"/>
          <w:docGrid w:linePitch="299"/>
        </w:sectPr>
      </w:pPr>
    </w:p>
    <w:p w14:paraId="115F026B" w14:textId="77777777" w:rsidR="00B363E9" w:rsidRDefault="00E87E35" w:rsidP="00A134FB">
      <w:pPr>
        <w:pStyle w:val="30"/>
        <w:numPr>
          <w:ilvl w:val="1"/>
          <w:numId w:val="74"/>
        </w:numPr>
        <w:tabs>
          <w:tab w:val="left" w:pos="1830"/>
          <w:tab w:val="left" w:pos="10065"/>
        </w:tabs>
        <w:spacing w:line="247" w:lineRule="auto"/>
        <w:ind w:rightChars="825" w:right="1815"/>
        <w:jc w:val="both"/>
      </w:pPr>
      <w:r>
        <w:rPr>
          <w:rStyle w:val="a0"/>
          <w:color w:val="F37D7C"/>
          <w:position w:val="2"/>
          <w:u w:color="F37D7C"/>
        </w:rPr>
        <w:lastRenderedPageBreak/>
        <w:t xml:space="preserve">Promoting Values Education through English Sayings of </w:t>
      </w:r>
      <w:r w:rsidRPr="00F9046A">
        <w:rPr>
          <w:rStyle w:val="a0"/>
          <w:color w:val="F37D7C"/>
          <w:position w:val="2"/>
          <w:u w:color="F37D7C"/>
        </w:rPr>
        <w:t>Wisdom</w:t>
      </w:r>
      <w:r>
        <w:rPr>
          <w:rStyle w:val="a0"/>
          <w:color w:val="F37D7C"/>
          <w:u w:color="F37D7C"/>
        </w:rPr>
        <w:t xml:space="preserve"> in Schools</w:t>
      </w:r>
    </w:p>
    <w:p w14:paraId="04EC78F9" w14:textId="77777777" w:rsidR="00B363E9" w:rsidRDefault="00B363E9">
      <w:pPr>
        <w:pStyle w:val="BodyText"/>
        <w:spacing w:before="9"/>
        <w:rPr>
          <w:rStyle w:val="a0"/>
          <w:b/>
          <w:bCs/>
        </w:rPr>
      </w:pPr>
    </w:p>
    <w:p w14:paraId="7EE9A179" w14:textId="77777777" w:rsidR="00B363E9" w:rsidRPr="00C54449" w:rsidRDefault="00E87E35" w:rsidP="00C54449">
      <w:pPr>
        <w:pStyle w:val="BodyText"/>
        <w:spacing w:before="110" w:line="360" w:lineRule="auto"/>
        <w:ind w:left="1816" w:right="1127"/>
        <w:jc w:val="both"/>
        <w:rPr>
          <w:color w:val="auto"/>
        </w:rPr>
      </w:pPr>
      <w:r w:rsidRPr="00C54449">
        <w:rPr>
          <w:rStyle w:val="Hyperlink1"/>
          <w:color w:val="auto"/>
        </w:rPr>
        <w:t>Values education aims to cultivate in students positive values and attitudes 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provide them with all-round learning experiences conducive to their whole-person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development. Values education can be strengthened through the use of a wide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array of learning and teaching resources which provide contexts for students to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explore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variety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of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value-laden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issues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stimuli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for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critical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imaginative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responses. One fertile source of learning resources for fostering positive values 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attitudes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sayings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of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wisdom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(SOW).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SOW,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which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include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proverbs,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quotes,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maxims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adages,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are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words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that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provoke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thinking,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share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insights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experience, and explore meaning in life. They are concise, easy to remember 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relevant to students’ everyday life. They are not only melodic and witty, but are also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characterised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by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brevity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they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provide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room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for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different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interpretations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of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meaning.</w:t>
      </w:r>
    </w:p>
    <w:p w14:paraId="63E4A7ED" w14:textId="77777777" w:rsidR="00B363E9" w:rsidRPr="00C54449" w:rsidRDefault="00B363E9" w:rsidP="00C54449">
      <w:pPr>
        <w:pStyle w:val="BodyText"/>
        <w:spacing w:before="10" w:line="360" w:lineRule="auto"/>
        <w:rPr>
          <w:rStyle w:val="a0"/>
          <w:rFonts w:eastAsiaTheme="minorEastAsia"/>
          <w:color w:val="auto"/>
          <w:sz w:val="35"/>
          <w:szCs w:val="35"/>
        </w:rPr>
      </w:pPr>
    </w:p>
    <w:p w14:paraId="560B0A6F" w14:textId="77777777" w:rsidR="00B363E9" w:rsidRPr="00C54449" w:rsidRDefault="00E87E35" w:rsidP="00C54449">
      <w:pPr>
        <w:pStyle w:val="BodyText"/>
        <w:spacing w:line="360" w:lineRule="auto"/>
        <w:ind w:left="1816" w:right="1130"/>
        <w:jc w:val="both"/>
        <w:rPr>
          <w:color w:val="auto"/>
        </w:rPr>
      </w:pPr>
      <w:r w:rsidRPr="00C54449">
        <w:rPr>
          <w:rStyle w:val="Hyperlink1"/>
          <w:color w:val="auto"/>
        </w:rPr>
        <w:t>Appreciating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the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meaning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beauty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of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the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sayings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can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be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uplifting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inspiring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to students of all year levels. As students visualise, conceptualise and share their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own understandings about the SOW, be it in the form of art, poetry, prose or other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means, their creativity and communication competence are enhanced. Through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exploring and appreciating the beauty of SOW, students will be enlightened by the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cultural knowledge and the teachings embedded in the words of wisdom, and their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language awareness and literacy skills will be enhanced by analysing the literary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techniques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(e.g.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rhyme,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alliteration,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puns,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assonance)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used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in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the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sayings.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Opportunities abound for teachers to make use of these literary gems as a vehicle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for nurturing positive values and attitudes in students and enriching their English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learning experiences.</w:t>
      </w:r>
    </w:p>
    <w:p w14:paraId="009C2E47" w14:textId="77777777" w:rsidR="00B363E9" w:rsidRDefault="00B363E9">
      <w:pPr>
        <w:spacing w:line="312" w:lineRule="auto"/>
        <w:jc w:val="both"/>
      </w:pPr>
    </w:p>
    <w:p w14:paraId="02A80721" w14:textId="77777777" w:rsidR="00B363E9" w:rsidRDefault="00B363E9">
      <w:pPr>
        <w:spacing w:line="312" w:lineRule="auto"/>
        <w:jc w:val="both"/>
        <w:sectPr w:rsidR="00B363E9" w:rsidSect="007D2F00">
          <w:headerReference w:type="default" r:id="rId10"/>
          <w:pgSz w:w="11920" w:h="16840"/>
          <w:pgMar w:top="980" w:right="0" w:bottom="0" w:left="80" w:header="0" w:footer="227" w:gutter="0"/>
          <w:cols w:space="720"/>
          <w:docGrid w:linePitch="299"/>
        </w:sectPr>
      </w:pPr>
    </w:p>
    <w:p w14:paraId="03262C59" w14:textId="77777777" w:rsidR="00B363E9" w:rsidRPr="00F9046A" w:rsidRDefault="00B363E9">
      <w:pPr>
        <w:pStyle w:val="30"/>
        <w:tabs>
          <w:tab w:val="left" w:pos="1829"/>
          <w:tab w:val="left" w:pos="1830"/>
        </w:tabs>
        <w:spacing w:line="249" w:lineRule="auto"/>
        <w:ind w:left="0" w:right="1463" w:firstLine="0"/>
        <w:rPr>
          <w:rFonts w:eastAsiaTheme="minorEastAsia"/>
        </w:rPr>
      </w:pPr>
    </w:p>
    <w:p w14:paraId="6A800983" w14:textId="77777777" w:rsidR="00F9046A" w:rsidRDefault="00E87E35" w:rsidP="006F2CDC">
      <w:pPr>
        <w:pStyle w:val="30"/>
        <w:numPr>
          <w:ilvl w:val="1"/>
          <w:numId w:val="74"/>
        </w:numPr>
        <w:tabs>
          <w:tab w:val="left" w:pos="1830"/>
          <w:tab w:val="left" w:pos="10065"/>
        </w:tabs>
        <w:spacing w:line="247" w:lineRule="auto"/>
        <w:ind w:rightChars="825" w:right="1815"/>
        <w:jc w:val="both"/>
        <w:rPr>
          <w:rStyle w:val="a0"/>
          <w:color w:val="F37D7C"/>
          <w:position w:val="2"/>
          <w:u w:color="F37D7C"/>
        </w:rPr>
      </w:pPr>
      <w:r w:rsidRPr="006F2CDC">
        <w:rPr>
          <w:rStyle w:val="a0"/>
          <w:color w:val="F37D7C"/>
          <w:position w:val="2"/>
          <w:u w:color="F37D7C"/>
        </w:rPr>
        <w:t>Holistic</w:t>
      </w:r>
      <w:r>
        <w:rPr>
          <w:rStyle w:val="a0"/>
          <w:color w:val="F37D7C"/>
          <w:position w:val="2"/>
          <w:u w:color="F37D7C"/>
        </w:rPr>
        <w:t xml:space="preserve"> Planning of the School Curriculum for </w:t>
      </w:r>
    </w:p>
    <w:p w14:paraId="4CF9DA7A" w14:textId="77777777" w:rsidR="00B363E9" w:rsidRPr="006F2CDC" w:rsidRDefault="00E87E35" w:rsidP="00DA7331">
      <w:pPr>
        <w:pStyle w:val="30"/>
        <w:tabs>
          <w:tab w:val="left" w:pos="1830"/>
          <w:tab w:val="left" w:pos="10065"/>
        </w:tabs>
        <w:spacing w:before="0" w:line="247" w:lineRule="auto"/>
        <w:ind w:left="1775" w:rightChars="825" w:right="1815" w:firstLine="0"/>
        <w:jc w:val="both"/>
        <w:rPr>
          <w:rStyle w:val="a0"/>
          <w:color w:val="F37D7C"/>
          <w:position w:val="2"/>
          <w:u w:color="F37D7C"/>
        </w:rPr>
      </w:pPr>
      <w:r>
        <w:rPr>
          <w:rStyle w:val="a0"/>
          <w:color w:val="F37D7C"/>
          <w:position w:val="2"/>
          <w:u w:color="F37D7C"/>
        </w:rPr>
        <w:t xml:space="preserve">Integrating </w:t>
      </w:r>
      <w:r w:rsidRPr="006F2CDC">
        <w:rPr>
          <w:rStyle w:val="a0"/>
          <w:color w:val="F37D7C"/>
          <w:position w:val="2"/>
          <w:u w:color="F37D7C"/>
        </w:rPr>
        <w:t>Values Education into the School English Language Curriculum</w:t>
      </w:r>
    </w:p>
    <w:p w14:paraId="283F4CAB" w14:textId="77777777" w:rsidR="00B363E9" w:rsidRDefault="00B363E9">
      <w:pPr>
        <w:pStyle w:val="BodyText"/>
        <w:spacing w:before="2"/>
        <w:rPr>
          <w:rStyle w:val="a0"/>
          <w:b/>
          <w:bCs/>
          <w:sz w:val="19"/>
          <w:szCs w:val="19"/>
        </w:rPr>
      </w:pPr>
    </w:p>
    <w:p w14:paraId="1F6D0780" w14:textId="77777777" w:rsidR="00B363E9" w:rsidRPr="00C54449" w:rsidRDefault="00E87E35">
      <w:pPr>
        <w:pStyle w:val="BodyText"/>
        <w:spacing w:before="110" w:line="312" w:lineRule="auto"/>
        <w:ind w:left="1829" w:right="1131"/>
        <w:jc w:val="both"/>
        <w:rPr>
          <w:color w:val="auto"/>
        </w:rPr>
      </w:pPr>
      <w:r w:rsidRPr="00C54449">
        <w:rPr>
          <w:rStyle w:val="Hyperlink1"/>
          <w:color w:val="auto"/>
        </w:rPr>
        <w:t>Schools are encouraged to promote values education through providing holistic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learning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experiences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in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the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school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curriculum.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The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following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provides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some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strategies and examples for English Language curriculum leaders to organically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integrate values education into the school English Language curriculum. Given the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cross-curricular nature of values education and the whole-school approach that it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requires, schools are encouraged to synergise the efforts of teachers of different</w:t>
      </w:r>
      <w:r w:rsidRPr="00C54449">
        <w:rPr>
          <w:rStyle w:val="a0"/>
          <w:color w:val="auto"/>
          <w:u w:color="231F20"/>
        </w:rPr>
        <w:t xml:space="preserve"> </w:t>
      </w:r>
      <w:r w:rsidR="00C54449">
        <w:rPr>
          <w:rStyle w:val="a0"/>
          <w:color w:val="auto"/>
          <w:u w:color="231F20"/>
        </w:rPr>
        <w:t xml:space="preserve">  </w:t>
      </w:r>
      <w:r w:rsidRPr="00C54449">
        <w:rPr>
          <w:rStyle w:val="Hyperlink1"/>
          <w:color w:val="auto"/>
        </w:rPr>
        <w:t>Key Learning Areas and functional groups as well as stakeholders in teaching,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discussing,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modelling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practising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different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positive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values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and</w:t>
      </w:r>
      <w:r w:rsidRPr="00C54449">
        <w:rPr>
          <w:rStyle w:val="a0"/>
          <w:color w:val="auto"/>
          <w:u w:color="231F20"/>
        </w:rPr>
        <w:t xml:space="preserve"> </w:t>
      </w:r>
      <w:r w:rsidRPr="00C54449">
        <w:rPr>
          <w:rStyle w:val="Hyperlink1"/>
          <w:color w:val="auto"/>
        </w:rPr>
        <w:t>attitudes.</w:t>
      </w:r>
    </w:p>
    <w:p w14:paraId="34C58900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19259421" w14:textId="5410C17D" w:rsidR="009327BD" w:rsidRDefault="0074754C">
      <w:pPr>
        <w:pStyle w:val="BodyText"/>
        <w:rPr>
          <w:rStyle w:val="a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64448" behindDoc="1" locked="0" layoutInCell="1" allowOverlap="1" wp14:anchorId="1F7F362E" wp14:editId="5EF7EDED">
                <wp:simplePos x="0" y="0"/>
                <wp:positionH relativeFrom="margin">
                  <wp:posOffset>1149350</wp:posOffset>
                </wp:positionH>
                <wp:positionV relativeFrom="page">
                  <wp:posOffset>4152900</wp:posOffset>
                </wp:positionV>
                <wp:extent cx="5780405" cy="5937885"/>
                <wp:effectExtent l="0" t="0" r="10795" b="24765"/>
                <wp:wrapTight wrapText="bothSides">
                  <wp:wrapPolygon edited="0">
                    <wp:start x="0" y="0"/>
                    <wp:lineTo x="0" y="21621"/>
                    <wp:lineTo x="10393" y="21621"/>
                    <wp:lineTo x="10678" y="21621"/>
                    <wp:lineTo x="14095" y="21621"/>
                    <wp:lineTo x="21498" y="21274"/>
                    <wp:lineTo x="21569" y="5613"/>
                    <wp:lineTo x="21569" y="208"/>
                    <wp:lineTo x="21427" y="0"/>
                    <wp:lineTo x="0" y="0"/>
                  </wp:wrapPolygon>
                </wp:wrapTight>
                <wp:docPr id="1073742052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405" cy="5937885"/>
                          <a:chOff x="0" y="-1"/>
                          <a:chExt cx="5781676" cy="6067428"/>
                        </a:xfrm>
                      </wpg:grpSpPr>
                      <wps:wsp>
                        <wps:cNvPr id="1073742030" name="矩形"/>
                        <wps:cNvSpPr/>
                        <wps:spPr>
                          <a:xfrm>
                            <a:off x="0" y="123859"/>
                            <a:ext cx="5722621" cy="5855972"/>
                          </a:xfrm>
                          <a:prstGeom prst="rect">
                            <a:avLst/>
                          </a:prstGeom>
                          <a:solidFill>
                            <a:srgbClr val="FDE6E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31" name="矩形"/>
                        <wps:cNvSpPr/>
                        <wps:spPr>
                          <a:xfrm>
                            <a:off x="0" y="-1"/>
                            <a:ext cx="5722621" cy="208916"/>
                          </a:xfrm>
                          <a:prstGeom prst="rect">
                            <a:avLst/>
                          </a:prstGeom>
                          <a:solidFill>
                            <a:srgbClr val="F37D7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32" name="線條"/>
                        <wps:cNvCnPr/>
                        <wps:spPr>
                          <a:xfrm flipH="1">
                            <a:off x="2812415" y="0"/>
                            <a:ext cx="1" cy="606425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33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46095" y="1572894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4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9389" y="1683789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5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9389" y="1923184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7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9389" y="2174633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8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9389" y="2420204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9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9389" y="2679349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0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9389" y="2933630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1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9389" y="3167171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2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9389" y="3404972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3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46095" y="2574925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4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46095" y="3176904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5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46095" y="1958339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46" name="影像" descr="影像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46095" y="3803650"/>
                            <a:ext cx="93981" cy="93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47" name="A P3 textbook unit is identified to connect English learning and values education while taking into consideration the school mission, context and students’ needs."/>
                        <wps:cNvSpPr txBox="1"/>
                        <wps:spPr>
                          <a:xfrm>
                            <a:off x="59055" y="47622"/>
                            <a:ext cx="5722621" cy="152527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C29EB28" w14:textId="77777777" w:rsidR="00055B77" w:rsidRDefault="00055B77" w:rsidP="00F9046A">
                              <w:pPr>
                                <w:rPr>
                                  <w:rStyle w:val="a0"/>
                                  <w:sz w:val="28"/>
                                  <w:szCs w:val="28"/>
                                </w:rPr>
                              </w:pPr>
                            </w:p>
                            <w:p w14:paraId="0F2F1069" w14:textId="77777777" w:rsidR="00055B77" w:rsidRDefault="00055B77" w:rsidP="00F9046A">
                              <w:pPr>
                                <w:spacing w:before="164" w:line="249" w:lineRule="auto"/>
                                <w:ind w:left="4663" w:right="252"/>
                                <w:jc w:val="both"/>
                              </w:pP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A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  <w:lang w:val="da-DK"/>
                                </w:rPr>
                                <w:t>P3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textbook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unit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is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identified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to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connect English learning and values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education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while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taking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  <w:lang w:val="pt-PT"/>
                                </w:rPr>
                                <w:t>into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consideration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the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school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  <w:lang w:val="fr-FR"/>
                                </w:rPr>
                                <w:t>mission,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1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  <w:lang w:val="fr-FR"/>
                                </w:rPr>
                                <w:t>context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2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and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students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  <w:rtl/>
                                </w:rPr>
                                <w:t>’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needs.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48" name="Connecting the nine priority values and attitudes with the themes and topics of teaching modules/units in the English Language curriculum…"/>
                        <wps:cNvSpPr txBox="1"/>
                        <wps:spPr>
                          <a:xfrm>
                            <a:off x="12064" y="211455"/>
                            <a:ext cx="2806065" cy="58559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9A21252" w14:textId="3D97BB67" w:rsidR="00055B77" w:rsidRDefault="00055B77" w:rsidP="00F9046A">
                              <w:pPr>
                                <w:spacing w:before="158"/>
                                <w:ind w:left="264" w:right="240"/>
                                <w:jc w:val="both"/>
                                <w:rPr>
                                  <w:rStyle w:val="a0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Connecting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the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 w:rsidR="0074754C" w:rsidRPr="0074754C">
                                <w:rPr>
                                  <w:rStyle w:val="a0"/>
                                  <w:rFonts w:hint="eastAsia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>t</w:t>
                              </w:r>
                              <w:r w:rsidR="0074754C" w:rsidRPr="0074754C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>en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 w:rsidRPr="0074754C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>p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riority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values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and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  <w:lang w:val="fr-FR"/>
                                </w:rPr>
                                <w:t>attitudes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with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the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themes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and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topics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of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teaching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modules/units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in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the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English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-64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Language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pacing w:val="-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4"/>
                                  <w:szCs w:val="24"/>
                                  <w:u w:color="F37D7C"/>
                                  <w:lang w:val="es-ES_tradnl"/>
                                </w:rPr>
                                <w:t>curriculum</w:t>
                              </w:r>
                            </w:p>
                            <w:p w14:paraId="69A59F04" w14:textId="065E7617" w:rsidR="00055B77" w:rsidRPr="00417BFF" w:rsidRDefault="0074754C" w:rsidP="00E82985">
                              <w:pPr>
                                <w:spacing w:before="237" w:line="360" w:lineRule="auto"/>
                                <w:ind w:left="266"/>
                                <w:jc w:val="both"/>
                                <w:rPr>
                                  <w:rStyle w:val="a0"/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Ten</w:t>
                              </w:r>
                              <w:r w:rsidR="00055B77">
                                <w:rPr>
                                  <w:rStyle w:val="a0"/>
                                  <w:color w:val="F37D7C"/>
                                  <w:spacing w:val="-6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 w:rsidR="00055B77"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priority</w:t>
                              </w:r>
                              <w:r w:rsidR="00055B77">
                                <w:rPr>
                                  <w:rStyle w:val="a0"/>
                                  <w:color w:val="F37D7C"/>
                                  <w:spacing w:val="-5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 w:rsidR="00055B77"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values</w:t>
                              </w:r>
                              <w:r w:rsidR="00055B77">
                                <w:rPr>
                                  <w:rStyle w:val="a0"/>
                                  <w:color w:val="F37D7C"/>
                                  <w:spacing w:val="-4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 w:rsidR="00055B77"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color="F37D7C"/>
                                </w:rPr>
                                <w:t>and</w:t>
                              </w:r>
                              <w:r w:rsidR="00055B77">
                                <w:rPr>
                                  <w:rStyle w:val="a0"/>
                                  <w:color w:val="F37D7C"/>
                                  <w:spacing w:val="-5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 w:rsidR="00055B77"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color="F37D7C"/>
                                  <w:lang w:val="fr-FR"/>
                                </w:rPr>
                                <w:t>attitudes</w:t>
                              </w:r>
                            </w:p>
                            <w:p w14:paraId="0590272B" w14:textId="77777777" w:rsidR="005973B6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 xml:space="preserve">Care for Others </w:t>
                              </w:r>
                            </w:p>
                            <w:p w14:paraId="063B4ADB" w14:textId="77777777" w:rsidR="005973B6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 xml:space="preserve">Commitment </w:t>
                              </w:r>
                            </w:p>
                            <w:p w14:paraId="2BB369CF" w14:textId="77777777" w:rsidR="005973B6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>Diligence</w:t>
                              </w:r>
                            </w:p>
                            <w:p w14:paraId="1CEEF129" w14:textId="77777777" w:rsidR="005973B6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 xml:space="preserve">Empathy </w:t>
                              </w:r>
                            </w:p>
                            <w:p w14:paraId="15A665E6" w14:textId="77777777" w:rsidR="005973B6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>Integrity</w:t>
                              </w:r>
                            </w:p>
                            <w:p w14:paraId="2B9FDE48" w14:textId="77777777" w:rsidR="005973B6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 xml:space="preserve">Law-abidingness </w:t>
                              </w:r>
                            </w:p>
                            <w:p w14:paraId="2F1F2CB3" w14:textId="77777777" w:rsidR="005973B6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 xml:space="preserve">National Identity </w:t>
                              </w:r>
                            </w:p>
                            <w:p w14:paraId="5A029FE0" w14:textId="77777777" w:rsidR="005973B6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 xml:space="preserve">Perseverance </w:t>
                              </w:r>
                            </w:p>
                            <w:p w14:paraId="31BC2DD7" w14:textId="77777777" w:rsidR="005973B6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 xml:space="preserve">Respect for Others </w:t>
                              </w:r>
                            </w:p>
                            <w:p w14:paraId="4A96149B" w14:textId="1B37664D" w:rsidR="00055B77" w:rsidRDefault="005973B6" w:rsidP="005973B6">
                              <w:pPr>
                                <w:spacing w:before="4" w:line="360" w:lineRule="auto"/>
                                <w:ind w:left="629" w:right="1758"/>
                              </w:pPr>
                              <w:r>
                                <w:t>Responsibility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49" name="Example"/>
                        <wps:cNvSpPr txBox="1"/>
                        <wps:spPr>
                          <a:xfrm>
                            <a:off x="2818129" y="-1"/>
                            <a:ext cx="2904492" cy="208916"/>
                          </a:xfrm>
                          <a:prstGeom prst="rect">
                            <a:avLst/>
                          </a:prstGeom>
                          <a:solidFill>
                            <a:srgbClr val="F37D7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98EC930" w14:textId="77777777" w:rsidR="00055B77" w:rsidRDefault="00055B77" w:rsidP="00F9046A">
                              <w:pPr>
                                <w:spacing w:before="16"/>
                                <w:ind w:left="1727" w:right="1873"/>
                                <w:jc w:val="center"/>
                              </w:pPr>
                              <w:r>
                                <w:rPr>
                                  <w:rStyle w:val="a0"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50" name="Strategy"/>
                        <wps:cNvSpPr txBox="1"/>
                        <wps:spPr>
                          <a:xfrm>
                            <a:off x="0" y="-1"/>
                            <a:ext cx="2806065" cy="208916"/>
                          </a:xfrm>
                          <a:prstGeom prst="rect">
                            <a:avLst/>
                          </a:prstGeom>
                          <a:solidFill>
                            <a:srgbClr val="F37D7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9EA6ED9" w14:textId="77777777" w:rsidR="00055B77" w:rsidRDefault="00055B77" w:rsidP="00F9046A">
                              <w:pPr>
                                <w:spacing w:before="16"/>
                                <w:ind w:left="1627" w:right="1857"/>
                                <w:jc w:val="center"/>
                              </w:pPr>
                              <w:r>
                                <w:rPr>
                                  <w:rStyle w:val="a0"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51" name="Module…"/>
                        <wps:cNvSpPr txBox="1"/>
                        <wps:spPr>
                          <a:xfrm>
                            <a:off x="2961639" y="1389380"/>
                            <a:ext cx="2599057" cy="44742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F37D7C"/>
                            </a:solidFill>
                            <a:prstDash val="dash"/>
                            <a:round/>
                          </a:ln>
                          <a:effectLst/>
                        </wps:spPr>
                        <wps:txbx>
                          <w:txbxContent>
                            <w:p w14:paraId="76F2C419" w14:textId="77777777" w:rsidR="00055B77" w:rsidRDefault="00055B77" w:rsidP="00F9046A">
                              <w:pPr>
                                <w:spacing w:before="192"/>
                                <w:ind w:left="400"/>
                                <w:rPr>
                                  <w:rStyle w:val="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Module</w:t>
                              </w:r>
                            </w:p>
                            <w:p w14:paraId="5A59F395" w14:textId="77777777" w:rsidR="00055B77" w:rsidRDefault="00055B77" w:rsidP="00F9046A">
                              <w:pPr>
                                <w:spacing w:before="13"/>
                                <w:ind w:left="400"/>
                                <w:rPr>
                                  <w:rStyle w:val="a0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Animal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pacing w:val="-3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  <w:lang w:val="fr-FR"/>
                                </w:rPr>
                                <w:t>Protection</w:t>
                              </w:r>
                            </w:p>
                            <w:p w14:paraId="47E288C0" w14:textId="77777777" w:rsidR="00055B77" w:rsidRDefault="00055B77" w:rsidP="00F9046A">
                              <w:pPr>
                                <w:spacing w:before="42"/>
                                <w:ind w:left="400"/>
                                <w:rPr>
                                  <w:rStyle w:val="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Connection</w:t>
                              </w:r>
                              <w:r>
                                <w:rPr>
                                  <w:rStyle w:val="a0"/>
                                  <w:color w:val="F37D7C"/>
                                  <w:spacing w:val="-4"/>
                                  <w:sz w:val="24"/>
                                  <w:szCs w:val="24"/>
                                  <w:u w:val="single"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with</w:t>
                              </w:r>
                              <w:r>
                                <w:rPr>
                                  <w:rStyle w:val="a0"/>
                                  <w:color w:val="F37D7C"/>
                                  <w:spacing w:val="-3"/>
                                  <w:sz w:val="24"/>
                                  <w:szCs w:val="24"/>
                                  <w:u w:val="single"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the</w:t>
                              </w:r>
                              <w:r>
                                <w:rPr>
                                  <w:rStyle w:val="a0"/>
                                  <w:color w:val="F37D7C"/>
                                  <w:spacing w:val="-2"/>
                                  <w:sz w:val="24"/>
                                  <w:szCs w:val="24"/>
                                  <w:u w:val="single"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school</w:t>
                              </w:r>
                              <w:r>
                                <w:rPr>
                                  <w:rStyle w:val="a0"/>
                                  <w:color w:val="F37D7C"/>
                                  <w:spacing w:val="-3"/>
                                  <w:sz w:val="24"/>
                                  <w:szCs w:val="24"/>
                                  <w:u w:val="single"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  <w:lang w:val="it-IT"/>
                                </w:rPr>
                                <w:t>motto</w:t>
                              </w:r>
                            </w:p>
                            <w:p w14:paraId="58A4FD9F" w14:textId="77777777" w:rsidR="00055B77" w:rsidRDefault="00055B77" w:rsidP="00417BFF">
                              <w:pPr>
                                <w:spacing w:before="11" w:line="360" w:lineRule="exact"/>
                                <w:ind w:left="414" w:right="424"/>
                                <w:rPr>
                                  <w:rStyle w:val="a0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Be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pacing w:val="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a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pacing w:val="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responsible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pacing w:val="6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and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pacing w:val="-64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committed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pacing w:val="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citizen</w:t>
                              </w:r>
                            </w:p>
                            <w:p w14:paraId="4CA2AEBA" w14:textId="77777777" w:rsidR="00055B77" w:rsidRDefault="00055B77" w:rsidP="00F9046A">
                              <w:pPr>
                                <w:spacing w:line="240" w:lineRule="exact"/>
                                <w:ind w:left="400"/>
                                <w:rPr>
                                  <w:rStyle w:val="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Topic</w:t>
                              </w:r>
                              <w:r>
                                <w:rPr>
                                  <w:rStyle w:val="a0"/>
                                  <w:color w:val="F37D7C"/>
                                  <w:spacing w:val="-11"/>
                                  <w:sz w:val="24"/>
                                  <w:szCs w:val="24"/>
                                  <w:u w:val="single"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in</w:t>
                              </w:r>
                              <w:r>
                                <w:rPr>
                                  <w:rStyle w:val="a0"/>
                                  <w:color w:val="F37D7C"/>
                                  <w:spacing w:val="-10"/>
                                  <w:sz w:val="24"/>
                                  <w:szCs w:val="24"/>
                                  <w:u w:val="single"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English</w:t>
                              </w:r>
                              <w:r>
                                <w:rPr>
                                  <w:rStyle w:val="a0"/>
                                  <w:color w:val="F37D7C"/>
                                  <w:spacing w:val="-9"/>
                                  <w:sz w:val="24"/>
                                  <w:szCs w:val="24"/>
                                  <w:u w:val="single"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Language</w:t>
                              </w:r>
                            </w:p>
                            <w:p w14:paraId="1815F9FA" w14:textId="77777777" w:rsidR="00055B77" w:rsidRDefault="00055B77" w:rsidP="00F9046A">
                              <w:pPr>
                                <w:spacing w:before="12"/>
                                <w:ind w:left="400"/>
                                <w:rPr>
                                  <w:rStyle w:val="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  <w:lang w:val="es-ES_tradnl"/>
                                </w:rPr>
                                <w:t>curriculum</w:t>
                              </w:r>
                            </w:p>
                            <w:p w14:paraId="1E23AE95" w14:textId="77777777" w:rsidR="00055B77" w:rsidRDefault="00055B77" w:rsidP="00F9046A">
                              <w:pPr>
                                <w:spacing w:before="25"/>
                                <w:ind w:left="400"/>
                                <w:rPr>
                                  <w:rStyle w:val="a0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Keeping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pacing w:val="12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a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pacing w:val="12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pet</w:t>
                              </w:r>
                            </w:p>
                            <w:p w14:paraId="59ED5DE6" w14:textId="77777777" w:rsidR="00055B77" w:rsidRDefault="00055B77" w:rsidP="00F9046A">
                              <w:pPr>
                                <w:spacing w:before="83" w:line="290" w:lineRule="auto"/>
                                <w:ind w:left="400" w:right="424" w:hanging="1"/>
                                <w:rPr>
                                  <w:rStyle w:val="a0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Positive values and attitudes</w:t>
                              </w:r>
                              <w:r>
                                <w:rPr>
                                  <w:rStyle w:val="a0"/>
                                  <w:color w:val="F37D7C"/>
                                  <w:spacing w:val="1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Responsibility, care for others,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pacing w:val="-65"/>
                                  <w:sz w:val="24"/>
                                  <w:szCs w:val="24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i/>
                                  <w:iCs/>
                                  <w:color w:val="231F20"/>
                                  <w:sz w:val="24"/>
                                  <w:szCs w:val="24"/>
                                  <w:u w:color="231F20"/>
                                </w:rPr>
                                <w:t>empathy</w:t>
                              </w:r>
                            </w:p>
                            <w:p w14:paraId="02381D3F" w14:textId="77777777" w:rsidR="00055B77" w:rsidRDefault="00055B77" w:rsidP="00417BFF">
                              <w:pPr>
                                <w:spacing w:line="312" w:lineRule="auto"/>
                                <w:ind w:left="414" w:right="263" w:hanging="14"/>
                                <w:jc w:val="both"/>
                              </w:pPr>
                              <w:r>
                                <w:rPr>
                                  <w:rStyle w:val="a0"/>
                                  <w:color w:val="F37D7C"/>
                                  <w:sz w:val="24"/>
                                  <w:szCs w:val="24"/>
                                  <w:u w:val="single" w:color="F37D7C"/>
                                </w:rPr>
                                <w:t>Learning and teaching activities</w:t>
                              </w:r>
                              <w:r>
                                <w:rPr>
                                  <w:rStyle w:val="a0"/>
                                  <w:color w:val="F37D7C"/>
                                  <w:spacing w:val="-64"/>
                                  <w:sz w:val="24"/>
                                  <w:szCs w:val="24"/>
                                  <w:u w:color="F37D7C"/>
                                </w:rPr>
                                <w:t xml:space="preserve"> </w:t>
                              </w:r>
                              <w:r w:rsidRPr="00417BFF">
                                <w:rPr>
                                  <w:i/>
                                  <w:sz w:val="24"/>
                                </w:rPr>
                                <w:t>Watching a video on stray animals, writing a soliloquy of an abandoned dog, paying a visit to an animal shelter, writing a proposal for a fundraising campaign to raise awareness of the problems faced by abandoned animals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F362E" id="officeArt object" o:spid="_x0000_s1027" alt="群組" style="position:absolute;margin-left:90.5pt;margin-top:327pt;width:455.15pt;height:467.55pt;z-index:-251052032;mso-wrap-distance-left:0;mso-wrap-distance-right:0;mso-position-horizontal-relative:margin;mso-position-vertical-relative:page;mso-width-relative:margin;mso-height-relative:margin" coordorigin="" coordsize="57816,60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">
                <v:rect id="矩形" o:spid="_x0000_s1028" style="position:absolute;top:1238;width:57226;height:58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" fillcolor="#fde6e1" stroked="f" strokeweight="1pt">
                  <v:stroke miterlimit="4"/>
                </v:rect>
                <v:rect id="矩形" o:spid="_x0000_s1029" style="position:absolute;width:57226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" fillcolor="#f37d7c" stroked="f" strokeweight="1pt">
                  <v:stroke miterlimit="4"/>
                </v:rect>
                <v:line id="線條" o:spid="_x0000_s1030" style="position:absolute;flip:x;visibility:visible;mso-wrap-style:square" from="28124,0" to="28124,6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" strokecolor="white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影像" o:spid="_x0000_s1031" type="#_x0000_t75" alt="影像" style="position:absolute;left:30460;top:15728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" strokeweight="1pt">
                  <v:stroke miterlimit="4"/>
                  <v:imagedata r:id="rId19" o:title="影像"/>
                  <v:path arrowok="t"/>
                </v:shape>
                <v:shape id="影像" o:spid="_x0000_s1032" type="#_x0000_t75" alt="影像" style="position:absolute;left:1993;top:16837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" strokeweight="1pt">
                  <v:stroke miterlimit="4"/>
                  <v:imagedata r:id="rId20" o:title="影像"/>
                  <v:path arrowok="t"/>
                </v:shape>
                <v:shape id="影像" o:spid="_x0000_s1033" type="#_x0000_t75" alt="影像" style="position:absolute;left:1993;top:19231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" strokeweight="1pt">
                  <v:stroke miterlimit="4"/>
                  <v:imagedata r:id="rId21" o:title="影像"/>
                  <v:path arrowok="t"/>
                </v:shape>
                <v:shape id="影像" o:spid="_x0000_s1034" type="#_x0000_t75" alt="影像" style="position:absolute;left:1993;top:21746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" strokeweight="1pt">
                  <v:stroke miterlimit="4"/>
                  <v:imagedata r:id="rId20" o:title="影像"/>
                  <v:path arrowok="t"/>
                </v:shape>
                <v:shape id="影像" o:spid="_x0000_s1035" type="#_x0000_t75" alt="影像" style="position:absolute;left:1993;top:24202;width:940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" strokeweight="1pt">
                  <v:stroke miterlimit="4"/>
                  <v:imagedata r:id="rId22" o:title="影像"/>
                  <v:path arrowok="t"/>
                </v:shape>
                <v:shape id="影像" o:spid="_x0000_s1036" type="#_x0000_t75" alt="影像" style="position:absolute;left:1993;top:26793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" strokeweight="1pt">
                  <v:stroke miterlimit="4"/>
                  <v:imagedata r:id="rId23" o:title="影像"/>
                  <v:path arrowok="t"/>
                </v:shape>
                <v:shape id="影像" o:spid="_x0000_s1037" type="#_x0000_t75" alt="影像" style="position:absolute;left:1993;top:29336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" strokeweight="1pt">
                  <v:stroke miterlimit="4"/>
                  <v:imagedata r:id="rId22" o:title="影像"/>
                  <v:path arrowok="t"/>
                </v:shape>
                <v:shape id="影像" o:spid="_x0000_s1038" type="#_x0000_t75" alt="影像" style="position:absolute;left:1993;top:31671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" strokeweight="1pt">
                  <v:stroke miterlimit="4"/>
                  <v:imagedata r:id="rId20" o:title="影像"/>
                  <v:path arrowok="t"/>
                </v:shape>
                <v:shape id="影像" o:spid="_x0000_s1039" type="#_x0000_t75" alt="影像" style="position:absolute;left:1993;top:34049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" strokeweight="1pt">
                  <v:stroke miterlimit="4"/>
                  <v:imagedata r:id="rId21" o:title="影像"/>
                  <v:path arrowok="t"/>
                </v:shape>
                <v:shape id="影像" o:spid="_x0000_s1040" type="#_x0000_t75" alt="影像" style="position:absolute;left:30460;top:25749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" strokeweight="1pt">
                  <v:stroke miterlimit="4"/>
                  <v:imagedata r:id="rId24" o:title="影像"/>
                  <v:path arrowok="t"/>
                </v:shape>
                <v:shape id="影像" o:spid="_x0000_s1041" type="#_x0000_t75" alt="影像" style="position:absolute;left:30460;top:31769;width:940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" strokeweight="1pt">
                  <v:stroke miterlimit="4"/>
                  <v:imagedata r:id="rId25" o:title="影像"/>
                  <v:path arrowok="t"/>
                </v:shape>
                <v:shape id="影像" o:spid="_x0000_s1042" type="#_x0000_t75" alt="影像" style="position:absolute;left:30460;top:19583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" strokeweight="1pt">
                  <v:stroke miterlimit="4"/>
                  <v:imagedata r:id="rId25" o:title="影像"/>
                  <v:path arrowok="t"/>
                </v:shape>
                <v:shape id="影像" o:spid="_x0000_s1043" type="#_x0000_t75" alt="影像" style="position:absolute;left:30460;top:38036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" strokeweight="1pt">
                  <v:stroke miterlimit="4"/>
                  <v:imagedata r:id="rId26" o:title="影像"/>
                  <v:path arrowok="t"/>
                </v:shape>
                <v:shape id="A P3 textbook unit is identified to connect English learning and values education while taking into consideration the school mission, context and students’ needs." o:spid="_x0000_s1044" type="#_x0000_t202" style="position:absolute;left:590;top:476;width:57226;height:1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1C29EB28" w14:textId="77777777" w:rsidR="00055B77" w:rsidRDefault="00055B77" w:rsidP="00F9046A">
                        <w:pPr>
                          <w:rPr>
                            <w:rStyle w:val="a0"/>
                            <w:sz w:val="28"/>
                            <w:szCs w:val="28"/>
                          </w:rPr>
                        </w:pPr>
                      </w:p>
                      <w:p w14:paraId="0F2F1069" w14:textId="77777777" w:rsidR="00055B77" w:rsidRDefault="00055B77" w:rsidP="00F9046A">
                        <w:pPr>
                          <w:spacing w:before="164" w:line="249" w:lineRule="auto"/>
                          <w:ind w:left="4663" w:right="252"/>
                          <w:jc w:val="both"/>
                        </w:pP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A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  <w:lang w:val="da-DK"/>
                          </w:rPr>
                          <w:t>P3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textbook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unit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is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identified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to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connect English learning and values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education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while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taking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  <w:lang w:val="pt-PT"/>
                          </w:rPr>
                          <w:t>into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consideration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the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school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  <w:lang w:val="fr-FR"/>
                          </w:rPr>
                          <w:t>mission,</w:t>
                        </w:r>
                        <w:r>
                          <w:rPr>
                            <w:rStyle w:val="a0"/>
                            <w:color w:val="231F20"/>
                            <w:spacing w:val="1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  <w:lang w:val="fr-FR"/>
                          </w:rPr>
                          <w:t>context</w:t>
                        </w:r>
                        <w:r>
                          <w:rPr>
                            <w:rStyle w:val="a0"/>
                            <w:color w:val="231F20"/>
                            <w:spacing w:val="2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and</w:t>
                        </w:r>
                        <w:r>
                          <w:rPr>
                            <w:rStyle w:val="a0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students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  <w:rtl/>
                          </w:rPr>
                          <w:t>’</w:t>
                        </w:r>
                        <w:r>
                          <w:rPr>
                            <w:rStyle w:val="a0"/>
                            <w:color w:val="231F20"/>
                            <w:spacing w:val="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4"/>
                            <w:szCs w:val="24"/>
                            <w:u w:color="231F20"/>
                          </w:rPr>
                          <w:t>needs.</w:t>
                        </w:r>
                      </w:p>
                    </w:txbxContent>
                  </v:textbox>
                </v:shape>
                <v:shape id="Connecting the nine priority values and attitudes with the themes and topics of teaching modules/units in the English Language curriculum…" o:spid="_x0000_s1045" type="#_x0000_t202" style="position:absolute;left:120;top:2114;width:28061;height:58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" filled="f" stroked="f" strokeweight="1pt">
                  <v:stroke miterlimit="4"/>
                  <v:textbox inset="0,0,0,0">
                    <w:txbxContent>
                      <w:p w14:paraId="49A21252" w14:textId="3D97BB67" w:rsidR="00055B77" w:rsidRDefault="00055B77" w:rsidP="00F9046A">
                        <w:pPr>
                          <w:spacing w:before="158"/>
                          <w:ind w:left="264" w:right="240"/>
                          <w:jc w:val="both"/>
                          <w:rPr>
                            <w:rStyle w:val="a0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Connecting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the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 w:rsidR="0074754C" w:rsidRPr="0074754C">
                          <w:rPr>
                            <w:rStyle w:val="a0"/>
                            <w:rFonts w:hint="eastAsia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>t</w:t>
                        </w:r>
                        <w:r w:rsidR="0074754C" w:rsidRPr="0074754C"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>en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 w:rsidRPr="0074754C"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>p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riority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values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and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  <w:lang w:val="fr-FR"/>
                          </w:rPr>
                          <w:t>attitudes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with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the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themes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and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topics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of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teaching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modules/units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in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the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English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-64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</w:rPr>
                          <w:t>Language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pacing w:val="-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4"/>
                            <w:szCs w:val="24"/>
                            <w:u w:color="F37D7C"/>
                            <w:lang w:val="es-ES_tradnl"/>
                          </w:rPr>
                          <w:t>curriculum</w:t>
                        </w:r>
                      </w:p>
                      <w:p w14:paraId="69A59F04" w14:textId="065E7617" w:rsidR="00055B77" w:rsidRPr="00417BFF" w:rsidRDefault="0074754C" w:rsidP="00E82985">
                        <w:pPr>
                          <w:spacing w:before="237" w:line="360" w:lineRule="auto"/>
                          <w:ind w:left="266"/>
                          <w:jc w:val="both"/>
                          <w:rPr>
                            <w:rStyle w:val="a0"/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color="F37D7C"/>
                          </w:rPr>
                          <w:t>Ten</w:t>
                        </w:r>
                        <w:r w:rsidR="00055B77">
                          <w:rPr>
                            <w:rStyle w:val="a0"/>
                            <w:color w:val="F37D7C"/>
                            <w:spacing w:val="-6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 w:rsidR="00055B77">
                          <w:rPr>
                            <w:rStyle w:val="a0"/>
                            <w:color w:val="F37D7C"/>
                            <w:sz w:val="24"/>
                            <w:szCs w:val="24"/>
                            <w:u w:color="F37D7C"/>
                          </w:rPr>
                          <w:t>priority</w:t>
                        </w:r>
                        <w:r w:rsidR="00055B77">
                          <w:rPr>
                            <w:rStyle w:val="a0"/>
                            <w:color w:val="F37D7C"/>
                            <w:spacing w:val="-5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 w:rsidR="00055B77">
                          <w:rPr>
                            <w:rStyle w:val="a0"/>
                            <w:color w:val="F37D7C"/>
                            <w:sz w:val="24"/>
                            <w:szCs w:val="24"/>
                            <w:u w:color="F37D7C"/>
                          </w:rPr>
                          <w:t>values</w:t>
                        </w:r>
                        <w:r w:rsidR="00055B77">
                          <w:rPr>
                            <w:rStyle w:val="a0"/>
                            <w:color w:val="F37D7C"/>
                            <w:spacing w:val="-4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 w:rsidR="00055B77">
                          <w:rPr>
                            <w:rStyle w:val="a0"/>
                            <w:color w:val="F37D7C"/>
                            <w:sz w:val="24"/>
                            <w:szCs w:val="24"/>
                            <w:u w:color="F37D7C"/>
                          </w:rPr>
                          <w:t>and</w:t>
                        </w:r>
                        <w:r w:rsidR="00055B77">
                          <w:rPr>
                            <w:rStyle w:val="a0"/>
                            <w:color w:val="F37D7C"/>
                            <w:spacing w:val="-5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 w:rsidR="00055B77">
                          <w:rPr>
                            <w:rStyle w:val="a0"/>
                            <w:color w:val="F37D7C"/>
                            <w:sz w:val="24"/>
                            <w:szCs w:val="24"/>
                            <w:u w:color="F37D7C"/>
                            <w:lang w:val="fr-FR"/>
                          </w:rPr>
                          <w:t>attitudes</w:t>
                        </w:r>
                      </w:p>
                      <w:p w14:paraId="0590272B" w14:textId="77777777" w:rsidR="005973B6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 xml:space="preserve">Care for Others </w:t>
                        </w:r>
                      </w:p>
                      <w:p w14:paraId="063B4ADB" w14:textId="77777777" w:rsidR="005973B6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 xml:space="preserve">Commitment </w:t>
                        </w:r>
                      </w:p>
                      <w:p w14:paraId="2BB369CF" w14:textId="77777777" w:rsidR="005973B6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>Diligence</w:t>
                        </w:r>
                      </w:p>
                      <w:p w14:paraId="1CEEF129" w14:textId="77777777" w:rsidR="005973B6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 xml:space="preserve">Empathy </w:t>
                        </w:r>
                      </w:p>
                      <w:p w14:paraId="15A665E6" w14:textId="77777777" w:rsidR="005973B6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>Integrity</w:t>
                        </w:r>
                      </w:p>
                      <w:p w14:paraId="2B9FDE48" w14:textId="77777777" w:rsidR="005973B6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 xml:space="preserve">Law-abidingness </w:t>
                        </w:r>
                      </w:p>
                      <w:p w14:paraId="2F1F2CB3" w14:textId="77777777" w:rsidR="005973B6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 xml:space="preserve">National Identity </w:t>
                        </w:r>
                      </w:p>
                      <w:p w14:paraId="5A029FE0" w14:textId="77777777" w:rsidR="005973B6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 xml:space="preserve">Perseverance </w:t>
                        </w:r>
                      </w:p>
                      <w:p w14:paraId="31BC2DD7" w14:textId="77777777" w:rsidR="005973B6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 xml:space="preserve">Respect for Others </w:t>
                        </w:r>
                      </w:p>
                      <w:p w14:paraId="4A96149B" w14:textId="1B37664D" w:rsidR="00055B77" w:rsidRDefault="005973B6" w:rsidP="005973B6">
                        <w:pPr>
                          <w:spacing w:before="4" w:line="360" w:lineRule="auto"/>
                          <w:ind w:left="629" w:right="1758"/>
                        </w:pPr>
                        <w:r>
                          <w:t>Responsibility</w:t>
                        </w:r>
                      </w:p>
                    </w:txbxContent>
                  </v:textbox>
                </v:shape>
                <v:shape id="Example" o:spid="_x0000_s1046" type="#_x0000_t202" style="position:absolute;left:28181;width:29045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" fillcolor="#f37d7c" stroked="f" strokeweight="1pt">
                  <v:stroke miterlimit="4"/>
                  <v:textbox inset="0,0,0,0">
                    <w:txbxContent>
                      <w:p w14:paraId="198EC930" w14:textId="77777777" w:rsidR="00055B77" w:rsidRDefault="00055B77" w:rsidP="00F9046A">
                        <w:pPr>
                          <w:spacing w:before="16"/>
                          <w:ind w:left="1727" w:right="1873"/>
                          <w:jc w:val="center"/>
                        </w:pPr>
                        <w:r>
                          <w:rPr>
                            <w:rStyle w:val="a0"/>
                            <w:color w:val="FFFFFF"/>
                            <w:sz w:val="24"/>
                            <w:szCs w:val="24"/>
                            <w:u w:color="FFFFFF"/>
                          </w:rPr>
                          <w:t>Example</w:t>
                        </w:r>
                      </w:p>
                    </w:txbxContent>
                  </v:textbox>
                </v:shape>
                <v:shape id="Strategy" o:spid="_x0000_s1047" type="#_x0000_t202" style="position:absolute;width:28060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" fillcolor="#f37d7c" stroked="f" strokeweight="1pt">
                  <v:stroke miterlimit="4"/>
                  <v:textbox inset="0,0,0,0">
                    <w:txbxContent>
                      <w:p w14:paraId="59EA6ED9" w14:textId="77777777" w:rsidR="00055B77" w:rsidRDefault="00055B77" w:rsidP="00F9046A">
                        <w:pPr>
                          <w:spacing w:before="16"/>
                          <w:ind w:left="1627" w:right="1857"/>
                          <w:jc w:val="center"/>
                        </w:pPr>
                        <w:r>
                          <w:rPr>
                            <w:rStyle w:val="a0"/>
                            <w:color w:val="FFFFFF"/>
                            <w:sz w:val="24"/>
                            <w:szCs w:val="24"/>
                            <w:u w:color="FFFFFF"/>
                          </w:rPr>
                          <w:t>Strategy</w:t>
                        </w:r>
                      </w:p>
                    </w:txbxContent>
                  </v:textbox>
                </v:shape>
                <v:shape id="Module…" o:spid="_x0000_s1048" type="#_x0000_t202" style="position:absolute;left:29616;top:13893;width:25990;height:4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" filled="f" strokecolor="#f37d7c" strokeweight="1pt">
                  <v:stroke dashstyle="dash" joinstyle="round"/>
                  <v:textbox inset="0,0,0,0">
                    <w:txbxContent>
                      <w:p w14:paraId="76F2C419" w14:textId="77777777" w:rsidR="00055B77" w:rsidRDefault="00055B77" w:rsidP="00F9046A">
                        <w:pPr>
                          <w:spacing w:before="192"/>
                          <w:ind w:left="400"/>
                          <w:rPr>
                            <w:rStyle w:val="a0"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Module</w:t>
                        </w:r>
                      </w:p>
                      <w:p w14:paraId="5A59F395" w14:textId="77777777" w:rsidR="00055B77" w:rsidRDefault="00055B77" w:rsidP="00F9046A">
                        <w:pPr>
                          <w:spacing w:before="13"/>
                          <w:ind w:left="400"/>
                          <w:rPr>
                            <w:rStyle w:val="a0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Animal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pacing w:val="-3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  <w:lang w:val="fr-FR"/>
                          </w:rPr>
                          <w:t>Protection</w:t>
                        </w:r>
                      </w:p>
                      <w:p w14:paraId="47E288C0" w14:textId="77777777" w:rsidR="00055B77" w:rsidRDefault="00055B77" w:rsidP="00F9046A">
                        <w:pPr>
                          <w:spacing w:before="42"/>
                          <w:ind w:left="400"/>
                          <w:rPr>
                            <w:rStyle w:val="a0"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Connection</w:t>
                        </w:r>
                        <w:r>
                          <w:rPr>
                            <w:rStyle w:val="a0"/>
                            <w:color w:val="F37D7C"/>
                            <w:spacing w:val="-4"/>
                            <w:sz w:val="24"/>
                            <w:szCs w:val="24"/>
                            <w:u w:val="single"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with</w:t>
                        </w:r>
                        <w:r>
                          <w:rPr>
                            <w:rStyle w:val="a0"/>
                            <w:color w:val="F37D7C"/>
                            <w:spacing w:val="-3"/>
                            <w:sz w:val="24"/>
                            <w:szCs w:val="24"/>
                            <w:u w:val="single"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the</w:t>
                        </w:r>
                        <w:r>
                          <w:rPr>
                            <w:rStyle w:val="a0"/>
                            <w:color w:val="F37D7C"/>
                            <w:spacing w:val="-2"/>
                            <w:sz w:val="24"/>
                            <w:szCs w:val="24"/>
                            <w:u w:val="single"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school</w:t>
                        </w:r>
                        <w:r>
                          <w:rPr>
                            <w:rStyle w:val="a0"/>
                            <w:color w:val="F37D7C"/>
                            <w:spacing w:val="-3"/>
                            <w:sz w:val="24"/>
                            <w:szCs w:val="24"/>
                            <w:u w:val="single"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  <w:lang w:val="it-IT"/>
                          </w:rPr>
                          <w:t>motto</w:t>
                        </w:r>
                      </w:p>
                      <w:p w14:paraId="58A4FD9F" w14:textId="77777777" w:rsidR="00055B77" w:rsidRDefault="00055B77" w:rsidP="00417BFF">
                        <w:pPr>
                          <w:spacing w:before="11" w:line="360" w:lineRule="exact"/>
                          <w:ind w:left="414" w:right="424"/>
                          <w:rPr>
                            <w:rStyle w:val="a0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Be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pacing w:val="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a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pacing w:val="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responsible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pacing w:val="6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and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pacing w:val="-64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committed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pacing w:val="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citizen</w:t>
                        </w:r>
                      </w:p>
                      <w:p w14:paraId="4CA2AEBA" w14:textId="77777777" w:rsidR="00055B77" w:rsidRDefault="00055B77" w:rsidP="00F9046A">
                        <w:pPr>
                          <w:spacing w:line="240" w:lineRule="exact"/>
                          <w:ind w:left="400"/>
                          <w:rPr>
                            <w:rStyle w:val="a0"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Topic</w:t>
                        </w:r>
                        <w:r>
                          <w:rPr>
                            <w:rStyle w:val="a0"/>
                            <w:color w:val="F37D7C"/>
                            <w:spacing w:val="-11"/>
                            <w:sz w:val="24"/>
                            <w:szCs w:val="24"/>
                            <w:u w:val="single"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in</w:t>
                        </w:r>
                        <w:r>
                          <w:rPr>
                            <w:rStyle w:val="a0"/>
                            <w:color w:val="F37D7C"/>
                            <w:spacing w:val="-10"/>
                            <w:sz w:val="24"/>
                            <w:szCs w:val="24"/>
                            <w:u w:val="single"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English</w:t>
                        </w:r>
                        <w:r>
                          <w:rPr>
                            <w:rStyle w:val="a0"/>
                            <w:color w:val="F37D7C"/>
                            <w:spacing w:val="-9"/>
                            <w:sz w:val="24"/>
                            <w:szCs w:val="24"/>
                            <w:u w:val="single"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Language</w:t>
                        </w:r>
                      </w:p>
                      <w:p w14:paraId="1815F9FA" w14:textId="77777777" w:rsidR="00055B77" w:rsidRDefault="00055B77" w:rsidP="00F9046A">
                        <w:pPr>
                          <w:spacing w:before="12"/>
                          <w:ind w:left="400"/>
                          <w:rPr>
                            <w:rStyle w:val="a0"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  <w:lang w:val="es-ES_tradnl"/>
                          </w:rPr>
                          <w:t>curriculum</w:t>
                        </w:r>
                      </w:p>
                      <w:p w14:paraId="1E23AE95" w14:textId="77777777" w:rsidR="00055B77" w:rsidRDefault="00055B77" w:rsidP="00F9046A">
                        <w:pPr>
                          <w:spacing w:before="25"/>
                          <w:ind w:left="400"/>
                          <w:rPr>
                            <w:rStyle w:val="a0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Keeping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pacing w:val="12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a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pacing w:val="12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pet</w:t>
                        </w:r>
                      </w:p>
                      <w:p w14:paraId="59ED5DE6" w14:textId="77777777" w:rsidR="00055B77" w:rsidRDefault="00055B77" w:rsidP="00F9046A">
                        <w:pPr>
                          <w:spacing w:before="83" w:line="290" w:lineRule="auto"/>
                          <w:ind w:left="400" w:right="424" w:hanging="1"/>
                          <w:rPr>
                            <w:rStyle w:val="a0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Positive values and attitudes</w:t>
                        </w:r>
                        <w:r>
                          <w:rPr>
                            <w:rStyle w:val="a0"/>
                            <w:color w:val="F37D7C"/>
                            <w:spacing w:val="1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Responsibility, care for others,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pacing w:val="-65"/>
                            <w:sz w:val="24"/>
                            <w:szCs w:val="24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i/>
                            <w:iCs/>
                            <w:color w:val="231F20"/>
                            <w:sz w:val="24"/>
                            <w:szCs w:val="24"/>
                            <w:u w:color="231F20"/>
                          </w:rPr>
                          <w:t>empathy</w:t>
                        </w:r>
                      </w:p>
                      <w:p w14:paraId="02381D3F" w14:textId="77777777" w:rsidR="00055B77" w:rsidRDefault="00055B77" w:rsidP="00417BFF">
                        <w:pPr>
                          <w:spacing w:line="312" w:lineRule="auto"/>
                          <w:ind w:left="414" w:right="263" w:hanging="14"/>
                          <w:jc w:val="both"/>
                        </w:pPr>
                        <w:r>
                          <w:rPr>
                            <w:rStyle w:val="a0"/>
                            <w:color w:val="F37D7C"/>
                            <w:sz w:val="24"/>
                            <w:szCs w:val="24"/>
                            <w:u w:val="single" w:color="F37D7C"/>
                          </w:rPr>
                          <w:t>Learning and teaching activities</w:t>
                        </w:r>
                        <w:r>
                          <w:rPr>
                            <w:rStyle w:val="a0"/>
                            <w:color w:val="F37D7C"/>
                            <w:spacing w:val="-64"/>
                            <w:sz w:val="24"/>
                            <w:szCs w:val="24"/>
                            <w:u w:color="F37D7C"/>
                          </w:rPr>
                          <w:t xml:space="preserve"> </w:t>
                        </w:r>
                        <w:r w:rsidRPr="00417BFF">
                          <w:rPr>
                            <w:i/>
                            <w:sz w:val="24"/>
                          </w:rPr>
                          <w:t>Watching a video on stray animals, writing a soliloquy of an abandoned dog, paying a visit to an animal shelter, writing a proposal for a fundraising campaign to raise awareness of the problems faced by abandoned animals</w:t>
                        </w: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</w:p>
    <w:p w14:paraId="51B06245" w14:textId="20B68BA4" w:rsidR="009327BD" w:rsidRDefault="009327BD">
      <w:pPr>
        <w:pStyle w:val="BodyText"/>
        <w:rPr>
          <w:rStyle w:val="a0"/>
          <w:sz w:val="20"/>
          <w:szCs w:val="20"/>
        </w:rPr>
      </w:pPr>
    </w:p>
    <w:p w14:paraId="76B6D851" w14:textId="7512593A" w:rsidR="009327BD" w:rsidRDefault="009327BD">
      <w:pPr>
        <w:pStyle w:val="BodyText"/>
        <w:rPr>
          <w:rStyle w:val="a0"/>
          <w:sz w:val="20"/>
          <w:szCs w:val="20"/>
        </w:rPr>
      </w:pPr>
    </w:p>
    <w:p w14:paraId="5F9580CD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057B2F8A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61DB664C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38F04F0C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7615463D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29348BEC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5FE896A7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78E86E2A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07D737E0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66872E2A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6B02FE63" w14:textId="5B6BA5F9" w:rsidR="009327BD" w:rsidRDefault="009327BD">
      <w:pPr>
        <w:pStyle w:val="BodyText"/>
        <w:rPr>
          <w:rStyle w:val="a0"/>
          <w:sz w:val="20"/>
          <w:szCs w:val="20"/>
        </w:rPr>
      </w:pPr>
    </w:p>
    <w:p w14:paraId="6CE602D7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4F07DB14" w14:textId="65AAD8C7" w:rsidR="009327BD" w:rsidRDefault="009327BD">
      <w:pPr>
        <w:pStyle w:val="BodyText"/>
        <w:rPr>
          <w:rStyle w:val="a0"/>
          <w:sz w:val="20"/>
          <w:szCs w:val="20"/>
        </w:rPr>
      </w:pPr>
    </w:p>
    <w:p w14:paraId="7B6C7A89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0BA5C5AB" w14:textId="5E6879E1" w:rsidR="009327BD" w:rsidRDefault="009327BD">
      <w:pPr>
        <w:pStyle w:val="BodyText"/>
        <w:rPr>
          <w:rStyle w:val="a0"/>
          <w:sz w:val="20"/>
          <w:szCs w:val="20"/>
        </w:rPr>
      </w:pPr>
    </w:p>
    <w:p w14:paraId="719CFA2C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2E366E02" w14:textId="690BFB09" w:rsidR="009327BD" w:rsidRDefault="009327BD">
      <w:pPr>
        <w:pStyle w:val="BodyText"/>
        <w:rPr>
          <w:rStyle w:val="a0"/>
          <w:sz w:val="20"/>
          <w:szCs w:val="20"/>
        </w:rPr>
      </w:pPr>
    </w:p>
    <w:p w14:paraId="79271EA9" w14:textId="3035D81D" w:rsidR="009327BD" w:rsidRDefault="009327BD">
      <w:pPr>
        <w:pStyle w:val="BodyText"/>
        <w:rPr>
          <w:rStyle w:val="a0"/>
          <w:sz w:val="20"/>
          <w:szCs w:val="20"/>
        </w:rPr>
      </w:pPr>
    </w:p>
    <w:p w14:paraId="6CD034B9" w14:textId="484C2B1E" w:rsidR="009327BD" w:rsidRDefault="009327BD">
      <w:pPr>
        <w:pStyle w:val="BodyText"/>
        <w:rPr>
          <w:rStyle w:val="a0"/>
          <w:sz w:val="20"/>
          <w:szCs w:val="20"/>
        </w:rPr>
      </w:pPr>
    </w:p>
    <w:p w14:paraId="0A839CD0" w14:textId="44CE242A" w:rsidR="009327BD" w:rsidRDefault="009327BD">
      <w:pPr>
        <w:pStyle w:val="BodyText"/>
        <w:rPr>
          <w:rStyle w:val="a0"/>
          <w:sz w:val="20"/>
          <w:szCs w:val="20"/>
        </w:rPr>
      </w:pPr>
    </w:p>
    <w:p w14:paraId="762397EC" w14:textId="50E076C8" w:rsidR="009327BD" w:rsidRDefault="009327BD">
      <w:pPr>
        <w:pStyle w:val="BodyText"/>
        <w:rPr>
          <w:rStyle w:val="a0"/>
          <w:sz w:val="20"/>
          <w:szCs w:val="20"/>
        </w:rPr>
      </w:pPr>
    </w:p>
    <w:p w14:paraId="4E883A0F" w14:textId="4986B712" w:rsidR="009327BD" w:rsidRDefault="009327BD">
      <w:pPr>
        <w:pStyle w:val="BodyText"/>
        <w:rPr>
          <w:rStyle w:val="a0"/>
          <w:sz w:val="20"/>
          <w:szCs w:val="20"/>
        </w:rPr>
      </w:pPr>
    </w:p>
    <w:p w14:paraId="5B283F11" w14:textId="107852C4" w:rsidR="009327BD" w:rsidRDefault="00E82985">
      <w:pPr>
        <w:pStyle w:val="BodyText"/>
        <w:rPr>
          <w:rStyle w:val="a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327936" behindDoc="0" locked="0" layoutInCell="1" allowOverlap="1" wp14:anchorId="15976102" wp14:editId="77152F89">
            <wp:simplePos x="0" y="0"/>
            <wp:positionH relativeFrom="column">
              <wp:posOffset>1351280</wp:posOffset>
            </wp:positionH>
            <wp:positionV relativeFrom="paragraph">
              <wp:posOffset>75565</wp:posOffset>
            </wp:positionV>
            <wp:extent cx="93980" cy="93980"/>
            <wp:effectExtent l="0" t="0" r="1270" b="1270"/>
            <wp:wrapNone/>
            <wp:docPr id="20" name="影像" descr="影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2" name="影像" descr="影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80" cy="93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208656A" w14:textId="71381B32" w:rsidR="009327BD" w:rsidRDefault="009327BD">
      <w:pPr>
        <w:pStyle w:val="BodyText"/>
        <w:rPr>
          <w:rStyle w:val="a0"/>
          <w:sz w:val="20"/>
          <w:szCs w:val="20"/>
        </w:rPr>
      </w:pPr>
    </w:p>
    <w:p w14:paraId="07275F1D" w14:textId="7A111B14" w:rsidR="009327BD" w:rsidRDefault="00E82985">
      <w:pPr>
        <w:pStyle w:val="BodyText"/>
        <w:rPr>
          <w:rStyle w:val="a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329984" behindDoc="0" locked="0" layoutInCell="1" allowOverlap="1" wp14:anchorId="1E3CDDFC" wp14:editId="3646CA8D">
            <wp:simplePos x="0" y="0"/>
            <wp:positionH relativeFrom="column">
              <wp:posOffset>1349375</wp:posOffset>
            </wp:positionH>
            <wp:positionV relativeFrom="paragraph">
              <wp:posOffset>46355</wp:posOffset>
            </wp:positionV>
            <wp:extent cx="93980" cy="93980"/>
            <wp:effectExtent l="0" t="0" r="1270" b="1270"/>
            <wp:wrapNone/>
            <wp:docPr id="27" name="影像" descr="影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2" name="影像" descr="影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80" cy="93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C789994" w14:textId="22DDCA5A" w:rsidR="009327BD" w:rsidRDefault="009327BD">
      <w:pPr>
        <w:pStyle w:val="BodyText"/>
        <w:rPr>
          <w:rStyle w:val="a0"/>
          <w:sz w:val="20"/>
          <w:szCs w:val="20"/>
        </w:rPr>
      </w:pPr>
    </w:p>
    <w:p w14:paraId="09A88588" w14:textId="6CB70252" w:rsidR="009327BD" w:rsidRDefault="009327BD">
      <w:pPr>
        <w:pStyle w:val="BodyText"/>
        <w:rPr>
          <w:rStyle w:val="a0"/>
          <w:sz w:val="20"/>
          <w:szCs w:val="20"/>
        </w:rPr>
      </w:pPr>
    </w:p>
    <w:p w14:paraId="21175FD1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18C38B40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20C1E42D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495B6897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52C84551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681813CF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7EBCCECD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2C56902D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0FE5D203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7EB67163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3828DAED" w14:textId="77777777" w:rsidR="009327BD" w:rsidRDefault="009327BD">
      <w:pPr>
        <w:pStyle w:val="BodyText"/>
        <w:rPr>
          <w:rStyle w:val="a0"/>
          <w:sz w:val="20"/>
          <w:szCs w:val="20"/>
        </w:rPr>
      </w:pPr>
    </w:p>
    <w:p w14:paraId="12638899" w14:textId="6C46E444" w:rsidR="00B363E9" w:rsidRDefault="00B363E9">
      <w:pPr>
        <w:pStyle w:val="BodyText"/>
        <w:spacing w:before="8"/>
        <w:rPr>
          <w:rStyle w:val="a0"/>
          <w:sz w:val="11"/>
          <w:szCs w:val="11"/>
        </w:rPr>
      </w:pPr>
    </w:p>
    <w:tbl>
      <w:tblPr>
        <w:tblStyle w:val="TableNormal1"/>
        <w:tblpPr w:leftFromText="180" w:rightFromText="180" w:vertAnchor="text" w:horzAnchor="margin" w:tblpXSpec="center" w:tblpY="201"/>
        <w:tblW w:w="96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92"/>
        <w:gridCol w:w="5445"/>
      </w:tblGrid>
      <w:tr w:rsidR="009327BD" w14:paraId="1A2BD76B" w14:textId="77777777" w:rsidTr="009327BD">
        <w:trPr>
          <w:trHeight w:val="292"/>
        </w:trPr>
        <w:tc>
          <w:tcPr>
            <w:tcW w:w="419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37D7C"/>
            <w:tcMar>
              <w:top w:w="80" w:type="dxa"/>
              <w:left w:w="1705" w:type="dxa"/>
              <w:bottom w:w="80" w:type="dxa"/>
              <w:right w:w="1702" w:type="dxa"/>
            </w:tcMar>
          </w:tcPr>
          <w:p w14:paraId="0F7C0889" w14:textId="77777777" w:rsidR="009327BD" w:rsidRDefault="009327BD" w:rsidP="009327BD">
            <w:pPr>
              <w:pStyle w:val="TableParagraph"/>
              <w:tabs>
                <w:tab w:val="left" w:pos="448"/>
              </w:tabs>
              <w:ind w:leftChars="-84" w:left="-185"/>
            </w:pPr>
            <w:r>
              <w:rPr>
                <w:rStyle w:val="a0"/>
                <w:color w:val="FFFFFF"/>
                <w:sz w:val="24"/>
                <w:szCs w:val="24"/>
                <w:u w:color="FFFFFF"/>
              </w:rPr>
              <w:lastRenderedPageBreak/>
              <w:t>Strategy</w:t>
            </w:r>
          </w:p>
        </w:tc>
        <w:tc>
          <w:tcPr>
            <w:tcW w:w="544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37D7C"/>
            <w:tcMar>
              <w:top w:w="80" w:type="dxa"/>
              <w:left w:w="2322" w:type="dxa"/>
              <w:bottom w:w="80" w:type="dxa"/>
              <w:right w:w="2299" w:type="dxa"/>
            </w:tcMar>
          </w:tcPr>
          <w:p w14:paraId="24603707" w14:textId="77777777" w:rsidR="009327BD" w:rsidRDefault="009327BD" w:rsidP="009327BD">
            <w:pPr>
              <w:pStyle w:val="TableParagraph"/>
              <w:spacing w:line="269" w:lineRule="exact"/>
              <w:ind w:rightChars="-129" w:right="-284"/>
            </w:pPr>
            <w:r>
              <w:rPr>
                <w:rStyle w:val="a0"/>
                <w:color w:val="FFFFFF"/>
                <w:sz w:val="24"/>
                <w:szCs w:val="24"/>
                <w:u w:color="FFFFFF"/>
              </w:rPr>
              <w:t>Example</w:t>
            </w:r>
          </w:p>
        </w:tc>
      </w:tr>
      <w:tr w:rsidR="009327BD" w14:paraId="4AA57824" w14:textId="77777777" w:rsidTr="009327BD">
        <w:trPr>
          <w:trHeight w:val="6494"/>
        </w:trPr>
        <w:tc>
          <w:tcPr>
            <w:tcW w:w="41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DE6E1"/>
            <w:tcMar>
              <w:top w:w="80" w:type="dxa"/>
              <w:left w:w="344" w:type="dxa"/>
              <w:bottom w:w="80" w:type="dxa"/>
              <w:right w:w="164" w:type="dxa"/>
            </w:tcMar>
          </w:tcPr>
          <w:p w14:paraId="1EF3EF7A" w14:textId="77777777" w:rsidR="009327BD" w:rsidRDefault="009327BD" w:rsidP="009327BD">
            <w:pPr>
              <w:pStyle w:val="TableParagraph"/>
              <w:spacing w:before="74" w:line="249" w:lineRule="auto"/>
              <w:ind w:right="84"/>
              <w:rPr>
                <w:rStyle w:val="a0"/>
                <w:b/>
                <w:bCs/>
                <w:sz w:val="24"/>
                <w:szCs w:val="24"/>
              </w:rPr>
            </w:pP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 xml:space="preserve">Integration of cognition, affection </w:t>
            </w:r>
            <w:r>
              <w:rPr>
                <w:rStyle w:val="a0"/>
                <w:b/>
                <w:bCs/>
                <w:color w:val="F37D7C"/>
                <w:spacing w:val="-65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and</w:t>
            </w:r>
            <w:r>
              <w:rPr>
                <w:rStyle w:val="a0"/>
                <w:b/>
                <w:bCs/>
                <w:color w:val="F37D7C"/>
                <w:spacing w:val="-2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action</w:t>
            </w:r>
          </w:p>
          <w:p w14:paraId="0F36D95D" w14:textId="77777777" w:rsidR="009327BD" w:rsidRDefault="009327BD" w:rsidP="009327BD">
            <w:pPr>
              <w:pStyle w:val="TableParagraph"/>
              <w:spacing w:before="2"/>
              <w:rPr>
                <w:rStyle w:val="a0"/>
                <w:sz w:val="12"/>
                <w:szCs w:val="12"/>
              </w:rPr>
            </w:pPr>
            <w:r>
              <w:rPr>
                <w:rStyle w:val="a0"/>
                <w:noProof/>
                <w:sz w:val="20"/>
                <w:szCs w:val="20"/>
              </w:rPr>
              <w:drawing>
                <wp:inline distT="0" distB="0" distL="0" distR="0" wp14:anchorId="4E360AEC" wp14:editId="0A4DD8D4">
                  <wp:extent cx="2323785" cy="1877921"/>
                  <wp:effectExtent l="0" t="0" r="635" b="8255"/>
                  <wp:docPr id="1073742054" name="officeArt object" descr="image1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54" name="image131.png" descr="image131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5" cy="18968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63D878C" w14:textId="77777777" w:rsidR="009327BD" w:rsidRDefault="009327BD" w:rsidP="009327BD">
            <w:pPr>
              <w:pStyle w:val="TableParagraph"/>
              <w:spacing w:before="137" w:line="249" w:lineRule="auto"/>
              <w:ind w:right="84"/>
              <w:jc w:val="both"/>
              <w:rPr>
                <w:rStyle w:val="a0"/>
                <w:color w:val="231F20"/>
                <w:sz w:val="18"/>
                <w:szCs w:val="20"/>
                <w:u w:color="231F20"/>
              </w:rPr>
            </w:pPr>
          </w:p>
          <w:p w14:paraId="4185D9A1" w14:textId="77777777" w:rsidR="009327BD" w:rsidRPr="001262D7" w:rsidRDefault="009327BD" w:rsidP="009327BD">
            <w:pPr>
              <w:pStyle w:val="TableParagraph"/>
              <w:tabs>
                <w:tab w:val="left" w:pos="3172"/>
                <w:tab w:val="left" w:pos="3314"/>
              </w:tabs>
              <w:spacing w:before="137" w:line="249" w:lineRule="auto"/>
              <w:ind w:right="235"/>
              <w:jc w:val="both"/>
              <w:rPr>
                <w:rStyle w:val="a0"/>
                <w:sz w:val="18"/>
                <w:szCs w:val="20"/>
              </w:rPr>
            </w:pP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Figure 6A.1</w:t>
            </w:r>
            <w:r w:rsidRPr="001262D7">
              <w:rPr>
                <w:rStyle w:val="a0"/>
                <w:color w:val="231F20"/>
                <w:spacing w:val="1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Integration</w:t>
            </w:r>
            <w:r w:rsidRPr="001262D7">
              <w:rPr>
                <w:rStyle w:val="a0"/>
                <w:color w:val="231F20"/>
                <w:spacing w:val="1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of</w:t>
            </w:r>
            <w:r w:rsidRPr="001262D7">
              <w:rPr>
                <w:rStyle w:val="a0"/>
                <w:color w:val="231F20"/>
                <w:spacing w:val="1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Cognition, Affection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and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Action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(p.10,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Booklet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 xml:space="preserve">6A,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Secondary</w:t>
            </w:r>
            <w:r w:rsidRPr="001262D7">
              <w:rPr>
                <w:rStyle w:val="a0"/>
                <w:i/>
                <w:iCs/>
                <w:color w:val="231F20"/>
                <w:spacing w:val="7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Education</w:t>
            </w:r>
            <w:r w:rsidRPr="001262D7">
              <w:rPr>
                <w:rStyle w:val="a0"/>
                <w:i/>
                <w:iCs/>
                <w:color w:val="231F20"/>
                <w:spacing w:val="7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Curriculum</w:t>
            </w:r>
            <w:r w:rsidRPr="001262D7">
              <w:rPr>
                <w:rStyle w:val="a0"/>
                <w:i/>
                <w:iCs/>
                <w:color w:val="231F20"/>
                <w:spacing w:val="7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Guide</w:t>
            </w:r>
            <w:r w:rsidRPr="001262D7">
              <w:rPr>
                <w:rStyle w:val="a0"/>
                <w:i/>
                <w:iCs/>
                <w:color w:val="231F20"/>
                <w:spacing w:val="-52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(2017))</w:t>
            </w:r>
          </w:p>
          <w:p w14:paraId="46FAD22D" w14:textId="77777777" w:rsidR="009327BD" w:rsidRPr="001262D7" w:rsidRDefault="009327BD" w:rsidP="009327BD">
            <w:pPr>
              <w:pStyle w:val="TableParagraph"/>
              <w:spacing w:before="2"/>
              <w:jc w:val="both"/>
              <w:rPr>
                <w:rStyle w:val="a0"/>
                <w:sz w:val="20"/>
                <w:szCs w:val="21"/>
              </w:rPr>
            </w:pPr>
          </w:p>
          <w:p w14:paraId="1F5DD647" w14:textId="77777777" w:rsidR="009327BD" w:rsidRDefault="009327BD" w:rsidP="009327BD">
            <w:pPr>
              <w:pStyle w:val="TableParagraph"/>
              <w:spacing w:line="249" w:lineRule="auto"/>
              <w:ind w:right="236"/>
              <w:jc w:val="both"/>
            </w:pP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Diagram</w:t>
            </w:r>
            <w:r w:rsidRPr="001262D7">
              <w:rPr>
                <w:rStyle w:val="a0"/>
                <w:color w:val="231F20"/>
                <w:spacing w:val="2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3.2</w:t>
            </w:r>
            <w:r w:rsidRPr="001262D7">
              <w:rPr>
                <w:rStyle w:val="a0"/>
                <w:color w:val="231F20"/>
                <w:spacing w:val="3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Integration</w:t>
            </w:r>
            <w:r w:rsidRPr="001262D7">
              <w:rPr>
                <w:rStyle w:val="a0"/>
                <w:color w:val="231F20"/>
                <w:spacing w:val="3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of</w:t>
            </w:r>
            <w:r w:rsidRPr="001262D7">
              <w:rPr>
                <w:rStyle w:val="a0"/>
                <w:color w:val="231F20"/>
                <w:spacing w:val="2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Cognition, Affection</w:t>
            </w:r>
            <w:r w:rsidRPr="001262D7">
              <w:rPr>
                <w:rStyle w:val="a0"/>
                <w:color w:val="231F20"/>
                <w:spacing w:val="3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and</w:t>
            </w:r>
            <w:r w:rsidRPr="001262D7">
              <w:rPr>
                <w:rStyle w:val="a0"/>
                <w:color w:val="231F20"/>
                <w:spacing w:val="3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Action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(3.3.2,</w:t>
            </w:r>
            <w:r w:rsidRPr="001262D7">
              <w:rPr>
                <w:rStyle w:val="a0"/>
                <w:color w:val="231F20"/>
                <w:spacing w:val="3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Chapter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3A,</w:t>
            </w:r>
            <w:r w:rsidRPr="001262D7">
              <w:rPr>
                <w:rStyle w:val="a0"/>
                <w:color w:val="231F20"/>
                <w:spacing w:val="-52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Basic</w:t>
            </w:r>
            <w:r w:rsidRPr="001262D7">
              <w:rPr>
                <w:rStyle w:val="a0"/>
                <w:i/>
                <w:iCs/>
                <w:color w:val="231F20"/>
                <w:spacing w:val="2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Education</w:t>
            </w:r>
            <w:r w:rsidRPr="001262D7">
              <w:rPr>
                <w:rStyle w:val="a0"/>
                <w:i/>
                <w:iCs/>
                <w:color w:val="231F20"/>
                <w:spacing w:val="3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Curriculum</w:t>
            </w:r>
            <w:r w:rsidRPr="001262D7">
              <w:rPr>
                <w:rStyle w:val="a0"/>
                <w:i/>
                <w:iCs/>
                <w:color w:val="231F20"/>
                <w:spacing w:val="3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 xml:space="preserve">Guide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(2014))</w:t>
            </w:r>
          </w:p>
        </w:tc>
        <w:tc>
          <w:tcPr>
            <w:tcW w:w="5445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DE6E1"/>
            <w:tcMar>
              <w:top w:w="80" w:type="dxa"/>
              <w:left w:w="499" w:type="dxa"/>
              <w:bottom w:w="80" w:type="dxa"/>
              <w:right w:w="331" w:type="dxa"/>
            </w:tcMar>
          </w:tcPr>
          <w:p w14:paraId="6DF211AB" w14:textId="77777777" w:rsidR="009327BD" w:rsidRDefault="009327BD" w:rsidP="009327BD">
            <w:pPr>
              <w:pStyle w:val="TableParagraph"/>
              <w:spacing w:before="154" w:line="249" w:lineRule="auto"/>
              <w:ind w:left="419" w:right="251"/>
              <w:jc w:val="both"/>
              <w:rPr>
                <w:rStyle w:val="a0"/>
                <w:sz w:val="24"/>
                <w:szCs w:val="24"/>
              </w:rPr>
            </w:pPr>
            <w:r>
              <w:rPr>
                <w:rStyle w:val="a0"/>
                <w:noProof/>
              </w:rPr>
              <w:drawing>
                <wp:anchor distT="0" distB="0" distL="0" distR="0" simplePos="0" relativeHeight="252313600" behindDoc="0" locked="0" layoutInCell="1" allowOverlap="1" wp14:anchorId="6783EF5E" wp14:editId="4B82C563">
                  <wp:simplePos x="0" y="0"/>
                  <wp:positionH relativeFrom="margin">
                    <wp:posOffset>-76200</wp:posOffset>
                  </wp:positionH>
                  <wp:positionV relativeFrom="page">
                    <wp:posOffset>142240</wp:posOffset>
                  </wp:positionV>
                  <wp:extent cx="93345" cy="93345"/>
                  <wp:effectExtent l="0" t="0" r="0" b="0"/>
                  <wp:wrapNone/>
                  <wp:docPr id="1073742059" name="officeArt object" descr="image1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59" name="image133.png" descr="image133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</w:t>
            </w:r>
            <w:r>
              <w:rPr>
                <w:rStyle w:val="a0"/>
                <w:color w:val="231F20"/>
                <w:spacing w:val="-9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text</w:t>
            </w:r>
            <w:r>
              <w:rPr>
                <w:rStyle w:val="a0"/>
                <w:color w:val="231F20"/>
                <w:spacing w:val="-9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about</w:t>
            </w:r>
            <w:r>
              <w:rPr>
                <w:rStyle w:val="a0"/>
                <w:color w:val="231F20"/>
                <w:spacing w:val="-9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motivational</w:t>
            </w:r>
            <w:r>
              <w:rPr>
                <w:rStyle w:val="a0"/>
                <w:color w:val="231F20"/>
                <w:spacing w:val="-9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Paralympic</w:t>
            </w:r>
            <w:r>
              <w:rPr>
                <w:rStyle w:val="a0"/>
                <w:color w:val="231F20"/>
                <w:spacing w:val="-9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athletes</w:t>
            </w:r>
            <w:r>
              <w:rPr>
                <w:rStyle w:val="a0"/>
                <w:color w:val="231F20"/>
                <w:spacing w:val="-65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who beat the odds in their sporting career is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identified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for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S4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learning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topic</w:t>
            </w:r>
            <w:r w:rsidR="00055B77">
              <w:rPr>
                <w:rStyle w:val="a0"/>
                <w:color w:val="231F20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“The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World of Sports”.</w:t>
            </w:r>
          </w:p>
          <w:p w14:paraId="7A9CCFF1" w14:textId="77777777" w:rsidR="009327BD" w:rsidRDefault="009327BD" w:rsidP="009327BD">
            <w:pPr>
              <w:pStyle w:val="TableParagraph"/>
              <w:spacing w:before="4"/>
              <w:rPr>
                <w:rStyle w:val="a0"/>
                <w:sz w:val="25"/>
                <w:szCs w:val="25"/>
              </w:rPr>
            </w:pPr>
          </w:p>
          <w:p w14:paraId="6CE25672" w14:textId="77777777" w:rsidR="009327BD" w:rsidRDefault="009327BD" w:rsidP="009327BD">
            <w:pPr>
              <w:pStyle w:val="TableParagraph"/>
              <w:spacing w:line="249" w:lineRule="auto"/>
              <w:ind w:left="419" w:right="251"/>
              <w:jc w:val="both"/>
              <w:rPr>
                <w:rStyle w:val="a0"/>
                <w:sz w:val="24"/>
                <w:szCs w:val="24"/>
              </w:rPr>
            </w:pPr>
            <w:r>
              <w:rPr>
                <w:rStyle w:val="a0"/>
                <w:noProof/>
              </w:rPr>
              <w:drawing>
                <wp:anchor distT="0" distB="0" distL="0" distR="0" simplePos="0" relativeHeight="252314624" behindDoc="0" locked="0" layoutInCell="1" allowOverlap="1" wp14:anchorId="72DB3171" wp14:editId="5E04AB05">
                  <wp:simplePos x="0" y="0"/>
                  <wp:positionH relativeFrom="margin">
                    <wp:posOffset>-76200</wp:posOffset>
                  </wp:positionH>
                  <wp:positionV relativeFrom="page">
                    <wp:posOffset>1037779</wp:posOffset>
                  </wp:positionV>
                  <wp:extent cx="93345" cy="93345"/>
                  <wp:effectExtent l="0" t="0" r="0" b="0"/>
                  <wp:wrapNone/>
                  <wp:docPr id="1073742060" name="officeArt object" descr="image1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60" name="image134.png" descr="image134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At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cognition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level,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students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are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guided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to</w:t>
            </w:r>
            <w:r>
              <w:rPr>
                <w:rStyle w:val="a0"/>
                <w:color w:val="231F20"/>
                <w:spacing w:val="-64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identify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positive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attributes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(e.g.</w:t>
            </w:r>
            <w:r>
              <w:rPr>
                <w:rStyle w:val="a0"/>
                <w:color w:val="231F20"/>
                <w:spacing w:val="-64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perseverance, resilience) of the athletes and</w:t>
            </w:r>
            <w:r w:rsidR="00474E9C">
              <w:rPr>
                <w:rStyle w:val="a0"/>
                <w:color w:val="231F20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pacing w:val="-64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analyse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reasons</w:t>
            </w:r>
            <w:r>
              <w:rPr>
                <w:rStyle w:val="a0"/>
                <w:color w:val="231F20"/>
                <w:spacing w:val="2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for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their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success.</w:t>
            </w:r>
          </w:p>
          <w:p w14:paraId="421B4408" w14:textId="77777777" w:rsidR="009327BD" w:rsidRDefault="009327BD" w:rsidP="009327BD">
            <w:pPr>
              <w:pStyle w:val="TableParagraph"/>
              <w:spacing w:before="5"/>
              <w:rPr>
                <w:rStyle w:val="a0"/>
                <w:sz w:val="25"/>
                <w:szCs w:val="25"/>
              </w:rPr>
            </w:pPr>
          </w:p>
          <w:p w14:paraId="2B0DC10C" w14:textId="77777777" w:rsidR="009327BD" w:rsidRDefault="009327BD" w:rsidP="009327BD">
            <w:pPr>
              <w:pStyle w:val="TableParagraph"/>
              <w:spacing w:line="249" w:lineRule="auto"/>
              <w:ind w:left="419" w:right="251"/>
              <w:jc w:val="both"/>
              <w:rPr>
                <w:rStyle w:val="a0"/>
                <w:sz w:val="24"/>
                <w:szCs w:val="24"/>
              </w:rPr>
            </w:pPr>
            <w:r>
              <w:rPr>
                <w:rStyle w:val="a0"/>
                <w:noProof/>
              </w:rPr>
              <w:drawing>
                <wp:anchor distT="0" distB="0" distL="0" distR="0" simplePos="0" relativeHeight="252315648" behindDoc="0" locked="0" layoutInCell="1" allowOverlap="1" wp14:anchorId="7421B91A" wp14:editId="4CC715ED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2335530</wp:posOffset>
                  </wp:positionV>
                  <wp:extent cx="93345" cy="93345"/>
                  <wp:effectExtent l="0" t="0" r="0" b="0"/>
                  <wp:wrapNone/>
                  <wp:docPr id="1073742061" name="officeArt object" descr="image1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61" name="image135.png" descr="image135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For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affective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domain,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teacher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develops students’ empathy by asking them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to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put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themselves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in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shoes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of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Paralympic athletes and empathise with 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challenges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faced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by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athletes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with a disability.</w:t>
            </w:r>
          </w:p>
          <w:p w14:paraId="49B3B08A" w14:textId="77777777" w:rsidR="009327BD" w:rsidRDefault="009327BD" w:rsidP="009327BD">
            <w:pPr>
              <w:pStyle w:val="TableParagraph"/>
              <w:spacing w:before="6"/>
              <w:rPr>
                <w:rStyle w:val="a0"/>
                <w:sz w:val="25"/>
                <w:szCs w:val="25"/>
              </w:rPr>
            </w:pPr>
          </w:p>
          <w:p w14:paraId="0D888D68" w14:textId="77777777" w:rsidR="009327BD" w:rsidRDefault="009327BD" w:rsidP="009327BD">
            <w:pPr>
              <w:pStyle w:val="TableParagraph"/>
              <w:spacing w:line="249" w:lineRule="auto"/>
              <w:ind w:left="419" w:right="251"/>
              <w:jc w:val="both"/>
            </w:pPr>
            <w:r>
              <w:rPr>
                <w:rStyle w:val="a0"/>
                <w:noProof/>
              </w:rPr>
              <w:drawing>
                <wp:anchor distT="0" distB="0" distL="0" distR="0" simplePos="0" relativeHeight="252316672" behindDoc="0" locked="0" layoutInCell="1" allowOverlap="1" wp14:anchorId="0CA10C21" wp14:editId="195AF81A">
                  <wp:simplePos x="0" y="0"/>
                  <wp:positionH relativeFrom="margin">
                    <wp:posOffset>-66772</wp:posOffset>
                  </wp:positionH>
                  <wp:positionV relativeFrom="page">
                    <wp:posOffset>3619158</wp:posOffset>
                  </wp:positionV>
                  <wp:extent cx="93345" cy="93345"/>
                  <wp:effectExtent l="0" t="0" r="0" b="0"/>
                  <wp:wrapNone/>
                  <wp:docPr id="1073742062" name="officeArt object" descr="image1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62" name="image136.png" descr="image136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To</w:t>
            </w:r>
            <w:r>
              <w:rPr>
                <w:rStyle w:val="a0"/>
                <w:color w:val="231F20"/>
                <w:spacing w:val="-1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enable</w:t>
            </w:r>
            <w:r>
              <w:rPr>
                <w:rStyle w:val="a0"/>
                <w:color w:val="231F20"/>
                <w:spacing w:val="-10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students</w:t>
            </w:r>
            <w:r>
              <w:rPr>
                <w:rStyle w:val="a0"/>
                <w:color w:val="231F20"/>
                <w:spacing w:val="-10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to</w:t>
            </w:r>
            <w:r>
              <w:rPr>
                <w:rStyle w:val="a0"/>
                <w:color w:val="231F20"/>
                <w:spacing w:val="-1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put</w:t>
            </w:r>
            <w:r>
              <w:rPr>
                <w:rStyle w:val="a0"/>
                <w:color w:val="231F20"/>
                <w:spacing w:val="-10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positive</w:t>
            </w:r>
            <w:r>
              <w:rPr>
                <w:rStyle w:val="a0"/>
                <w:color w:val="231F20"/>
                <w:spacing w:val="-10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values</w:t>
            </w:r>
            <w:r>
              <w:rPr>
                <w:rStyle w:val="a0"/>
                <w:color w:val="231F20"/>
                <w:spacing w:val="-1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and</w:t>
            </w:r>
            <w:r>
              <w:rPr>
                <w:rStyle w:val="a0"/>
                <w:color w:val="231F20"/>
                <w:spacing w:val="-64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attitudes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into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action,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teacher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asks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students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to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research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on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 xml:space="preserve">underprivileged </w:t>
            </w:r>
            <w:r>
              <w:rPr>
                <w:rStyle w:val="a0"/>
                <w:color w:val="231F20"/>
                <w:spacing w:val="-64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groups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in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society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and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suggest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how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Government</w:t>
            </w:r>
            <w:r>
              <w:rPr>
                <w:rStyle w:val="a0"/>
                <w:color w:val="231F20"/>
                <w:spacing w:val="2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can</w:t>
            </w:r>
            <w:r>
              <w:rPr>
                <w:rStyle w:val="a0"/>
                <w:color w:val="231F20"/>
                <w:spacing w:val="2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support</w:t>
            </w:r>
            <w:r>
              <w:rPr>
                <w:rStyle w:val="a0"/>
                <w:color w:val="231F20"/>
                <w:spacing w:val="2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2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needy.</w:t>
            </w:r>
          </w:p>
        </w:tc>
      </w:tr>
      <w:tr w:rsidR="009327BD" w14:paraId="50540B84" w14:textId="77777777" w:rsidTr="009327BD">
        <w:trPr>
          <w:trHeight w:val="1439"/>
        </w:trPr>
        <w:tc>
          <w:tcPr>
            <w:tcW w:w="4192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FDE6E1"/>
            <w:tcMar>
              <w:top w:w="80" w:type="dxa"/>
              <w:left w:w="354" w:type="dxa"/>
              <w:bottom w:w="80" w:type="dxa"/>
              <w:right w:w="333" w:type="dxa"/>
            </w:tcMar>
          </w:tcPr>
          <w:p w14:paraId="48FEE11B" w14:textId="77777777" w:rsidR="009327BD" w:rsidRDefault="009327BD" w:rsidP="009327BD">
            <w:pPr>
              <w:pStyle w:val="TableParagraph"/>
              <w:spacing w:before="187" w:line="280" w:lineRule="atLeast"/>
              <w:jc w:val="both"/>
            </w:pP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Provision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of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holistic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and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balanced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learning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experiences</w:t>
            </w:r>
            <w:r>
              <w:rPr>
                <w:rStyle w:val="a0"/>
                <w:b/>
                <w:bCs/>
                <w:color w:val="F37D7C"/>
                <w:spacing w:val="-64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through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integrating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classroom</w:t>
            </w:r>
            <w:r>
              <w:rPr>
                <w:rStyle w:val="a0"/>
                <w:b/>
                <w:bCs/>
                <w:color w:val="F37D7C"/>
                <w:spacing w:val="-64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learning,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practical</w:t>
            </w:r>
            <w:r>
              <w:rPr>
                <w:rStyle w:val="a0"/>
                <w:b/>
                <w:bCs/>
                <w:color w:val="F37D7C"/>
                <w:spacing w:val="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experience</w:t>
            </w:r>
            <w:r>
              <w:rPr>
                <w:rStyle w:val="a0"/>
                <w:b/>
                <w:bCs/>
                <w:color w:val="F37D7C"/>
                <w:spacing w:val="-64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and</w:t>
            </w:r>
            <w:r>
              <w:rPr>
                <w:rStyle w:val="a0"/>
                <w:b/>
                <w:bCs/>
                <w:color w:val="F37D7C"/>
                <w:spacing w:val="-2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learning</w:t>
            </w:r>
            <w:r>
              <w:rPr>
                <w:rStyle w:val="a0"/>
                <w:b/>
                <w:bCs/>
                <w:color w:val="F37D7C"/>
                <w:spacing w:val="-1"/>
                <w:sz w:val="24"/>
                <w:szCs w:val="24"/>
                <w:u w:color="F37D7C"/>
              </w:rPr>
              <w:t xml:space="preserve"> </w:t>
            </w:r>
            <w:r>
              <w:rPr>
                <w:rStyle w:val="a0"/>
                <w:b/>
                <w:bCs/>
                <w:color w:val="F37D7C"/>
                <w:sz w:val="24"/>
                <w:szCs w:val="24"/>
                <w:u w:color="F37D7C"/>
              </w:rPr>
              <w:t>environment</w:t>
            </w:r>
          </w:p>
        </w:tc>
        <w:tc>
          <w:tcPr>
            <w:tcW w:w="5445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FDE6E1"/>
            <w:tcMar>
              <w:top w:w="80" w:type="dxa"/>
              <w:left w:w="499" w:type="dxa"/>
              <w:bottom w:w="80" w:type="dxa"/>
              <w:right w:w="331" w:type="dxa"/>
            </w:tcMar>
          </w:tcPr>
          <w:p w14:paraId="750EB574" w14:textId="77777777" w:rsidR="009327BD" w:rsidRDefault="009327BD" w:rsidP="009327BD">
            <w:pPr>
              <w:pStyle w:val="TableParagraph"/>
              <w:spacing w:before="186" w:line="249" w:lineRule="auto"/>
              <w:ind w:left="419" w:right="251"/>
              <w:jc w:val="both"/>
            </w:pPr>
            <w:r>
              <w:rPr>
                <w:rStyle w:val="a0"/>
                <w:noProof/>
              </w:rPr>
              <w:drawing>
                <wp:anchor distT="0" distB="0" distL="0" distR="0" simplePos="0" relativeHeight="252317696" behindDoc="0" locked="0" layoutInCell="1" allowOverlap="1" wp14:anchorId="51ECB411" wp14:editId="00C4D9FB">
                  <wp:simplePos x="0" y="0"/>
                  <wp:positionH relativeFrom="page">
                    <wp:posOffset>234315</wp:posOffset>
                  </wp:positionH>
                  <wp:positionV relativeFrom="page">
                    <wp:posOffset>161015</wp:posOffset>
                  </wp:positionV>
                  <wp:extent cx="93345" cy="93345"/>
                  <wp:effectExtent l="0" t="0" r="0" b="0"/>
                  <wp:wrapNone/>
                  <wp:docPr id="1073742056" name="officeArt object" descr="image1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56" name="image137.png" descr="image13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S2 students take part in a charity project on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 theme “Charities and Helping Others” to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promote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students’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integrative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use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of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language skills.</w:t>
            </w:r>
          </w:p>
        </w:tc>
      </w:tr>
      <w:tr w:rsidR="009327BD" w14:paraId="03058E75" w14:textId="77777777" w:rsidTr="009327BD">
        <w:trPr>
          <w:trHeight w:val="4823"/>
        </w:trPr>
        <w:tc>
          <w:tcPr>
            <w:tcW w:w="419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DE6E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AA1D7" w14:textId="77777777" w:rsidR="009327BD" w:rsidRDefault="009327BD" w:rsidP="009327BD">
            <w:pPr>
              <w:pStyle w:val="TableParagraph"/>
              <w:spacing w:before="9"/>
              <w:rPr>
                <w:rStyle w:val="a0"/>
                <w:sz w:val="18"/>
                <w:szCs w:val="18"/>
              </w:rPr>
            </w:pPr>
          </w:p>
          <w:p w14:paraId="212F9B9C" w14:textId="77777777" w:rsidR="009327BD" w:rsidRDefault="009327BD" w:rsidP="009327BD">
            <w:pPr>
              <w:pStyle w:val="TableParagraph"/>
              <w:ind w:left="222"/>
              <w:rPr>
                <w:rStyle w:val="a0"/>
                <w:sz w:val="20"/>
                <w:szCs w:val="20"/>
              </w:rPr>
            </w:pPr>
            <w:r>
              <w:rPr>
                <w:rStyle w:val="a0"/>
                <w:noProof/>
                <w:sz w:val="20"/>
                <w:szCs w:val="20"/>
              </w:rPr>
              <w:drawing>
                <wp:inline distT="0" distB="0" distL="0" distR="0" wp14:anchorId="1AEB1195" wp14:editId="470E38BA">
                  <wp:extent cx="2298286" cy="1581912"/>
                  <wp:effectExtent l="0" t="0" r="0" b="0"/>
                  <wp:docPr id="1073742055" name="officeArt object" descr="image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55" name="image132.png" descr="image13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86" cy="15819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A7175BB" w14:textId="77777777" w:rsidR="009327BD" w:rsidRDefault="009327BD" w:rsidP="009327BD">
            <w:pPr>
              <w:pStyle w:val="TableParagraph"/>
              <w:spacing w:before="6"/>
              <w:rPr>
                <w:rStyle w:val="a0"/>
                <w:sz w:val="26"/>
                <w:szCs w:val="26"/>
              </w:rPr>
            </w:pPr>
          </w:p>
          <w:p w14:paraId="2DBE5A68" w14:textId="77777777" w:rsidR="009327BD" w:rsidRPr="001262D7" w:rsidRDefault="009327BD" w:rsidP="009327BD">
            <w:pPr>
              <w:pStyle w:val="TableParagraph"/>
              <w:spacing w:line="249" w:lineRule="auto"/>
              <w:ind w:left="264" w:right="236"/>
              <w:jc w:val="both"/>
              <w:rPr>
                <w:rStyle w:val="a0"/>
                <w:color w:val="231F20"/>
                <w:sz w:val="18"/>
                <w:szCs w:val="20"/>
                <w:u w:color="231F20"/>
              </w:rPr>
            </w:pP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Figure 6A.2 Major Components for the Implementation of Values Education (p.11,</w:t>
            </w:r>
            <w:r w:rsidRPr="001262D7">
              <w:rPr>
                <w:rStyle w:val="a0"/>
                <w:color w:val="231F20"/>
                <w:spacing w:val="2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Booklet</w:t>
            </w:r>
            <w:r w:rsidRPr="001262D7">
              <w:rPr>
                <w:rStyle w:val="a0"/>
                <w:color w:val="231F20"/>
                <w:spacing w:val="3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6A,</w:t>
            </w:r>
            <w:r w:rsidRPr="001262D7">
              <w:rPr>
                <w:rStyle w:val="a0"/>
                <w:color w:val="231F20"/>
                <w:spacing w:val="2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Secondary</w:t>
            </w:r>
            <w:r w:rsidRPr="001262D7">
              <w:rPr>
                <w:rStyle w:val="a0"/>
                <w:i/>
                <w:iCs/>
                <w:color w:val="231F20"/>
                <w:spacing w:val="3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Education</w:t>
            </w:r>
            <w:r w:rsidRPr="001262D7">
              <w:rPr>
                <w:rStyle w:val="a0"/>
                <w:i/>
                <w:iCs/>
                <w:color w:val="231F20"/>
                <w:spacing w:val="-52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 xml:space="preserve">Curriculum Guide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(2017))</w:t>
            </w:r>
          </w:p>
          <w:p w14:paraId="7A9F0897" w14:textId="77777777" w:rsidR="009327BD" w:rsidRPr="001262D7" w:rsidRDefault="009327BD" w:rsidP="009327BD">
            <w:pPr>
              <w:pStyle w:val="TableParagraph"/>
              <w:spacing w:line="249" w:lineRule="auto"/>
              <w:ind w:left="264" w:right="236"/>
              <w:jc w:val="both"/>
              <w:rPr>
                <w:rStyle w:val="a0"/>
                <w:rFonts w:eastAsiaTheme="minorEastAsia"/>
                <w:color w:val="231F20"/>
                <w:sz w:val="18"/>
                <w:szCs w:val="20"/>
                <w:u w:color="231F20"/>
              </w:rPr>
            </w:pPr>
          </w:p>
          <w:p w14:paraId="42198DA1" w14:textId="77777777" w:rsidR="009327BD" w:rsidRPr="002A4A59" w:rsidRDefault="009327BD" w:rsidP="009327BD">
            <w:pPr>
              <w:pStyle w:val="TableParagraph"/>
              <w:spacing w:line="249" w:lineRule="auto"/>
              <w:ind w:left="264" w:right="177"/>
              <w:jc w:val="both"/>
              <w:rPr>
                <w:rFonts w:eastAsiaTheme="minorEastAsia"/>
              </w:rPr>
            </w:pP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Diagram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3.3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Integration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of</w:t>
            </w:r>
            <w:r w:rsidRPr="001262D7">
              <w:rPr>
                <w:rStyle w:val="a0"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Learning Elements</w:t>
            </w:r>
            <w:r w:rsidRPr="001262D7">
              <w:rPr>
                <w:rStyle w:val="a0"/>
                <w:color w:val="231F20"/>
                <w:spacing w:val="-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in</w:t>
            </w:r>
            <w:r w:rsidRPr="001262D7">
              <w:rPr>
                <w:rStyle w:val="a0"/>
                <w:color w:val="231F20"/>
                <w:spacing w:val="-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MCE</w:t>
            </w:r>
            <w:r w:rsidRPr="001262D7">
              <w:rPr>
                <w:rStyle w:val="a0"/>
                <w:color w:val="231F20"/>
                <w:spacing w:val="-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(3.3.3,</w:t>
            </w:r>
            <w:r w:rsidRPr="001262D7">
              <w:rPr>
                <w:rStyle w:val="a0"/>
                <w:color w:val="231F20"/>
                <w:spacing w:val="-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Chapter</w:t>
            </w:r>
            <w:r w:rsidRPr="001262D7">
              <w:rPr>
                <w:rStyle w:val="a0"/>
                <w:color w:val="231F20"/>
                <w:spacing w:val="-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3A,</w:t>
            </w:r>
            <w:r w:rsidRPr="001262D7">
              <w:rPr>
                <w:rStyle w:val="a0"/>
                <w:color w:val="231F20"/>
                <w:spacing w:val="-52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Basic</w:t>
            </w:r>
            <w:r w:rsidRPr="001262D7">
              <w:rPr>
                <w:rStyle w:val="a0"/>
                <w:i/>
                <w:iCs/>
                <w:color w:val="231F20"/>
                <w:spacing w:val="5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Education</w:t>
            </w:r>
            <w:r w:rsidRPr="001262D7">
              <w:rPr>
                <w:rStyle w:val="a0"/>
                <w:i/>
                <w:iCs/>
                <w:color w:val="231F20"/>
                <w:spacing w:val="7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>Curriculum</w:t>
            </w:r>
            <w:r w:rsidRPr="001262D7">
              <w:rPr>
                <w:rStyle w:val="a0"/>
                <w:i/>
                <w:iCs/>
                <w:color w:val="231F20"/>
                <w:spacing w:val="7"/>
                <w:sz w:val="18"/>
                <w:szCs w:val="20"/>
                <w:u w:color="231F20"/>
              </w:rPr>
              <w:t xml:space="preserve"> </w:t>
            </w:r>
            <w:r w:rsidRPr="001262D7">
              <w:rPr>
                <w:rStyle w:val="a0"/>
                <w:i/>
                <w:iCs/>
                <w:color w:val="231F20"/>
                <w:sz w:val="18"/>
                <w:szCs w:val="20"/>
                <w:u w:color="231F20"/>
              </w:rPr>
              <w:t xml:space="preserve">Guide </w:t>
            </w:r>
            <w:r w:rsidRPr="001262D7">
              <w:rPr>
                <w:rStyle w:val="a0"/>
                <w:color w:val="231F20"/>
                <w:sz w:val="18"/>
                <w:szCs w:val="20"/>
                <w:u w:color="231F20"/>
              </w:rPr>
              <w:t>(2014))</w:t>
            </w:r>
          </w:p>
        </w:tc>
        <w:tc>
          <w:tcPr>
            <w:tcW w:w="544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DE6E1"/>
            <w:tcMar>
              <w:top w:w="80" w:type="dxa"/>
              <w:left w:w="499" w:type="dxa"/>
              <w:bottom w:w="80" w:type="dxa"/>
              <w:right w:w="331" w:type="dxa"/>
            </w:tcMar>
          </w:tcPr>
          <w:p w14:paraId="695B2E3B" w14:textId="77777777" w:rsidR="009327BD" w:rsidRDefault="009327BD" w:rsidP="009327BD">
            <w:pPr>
              <w:pStyle w:val="TableParagraph"/>
              <w:spacing w:before="2" w:line="249" w:lineRule="auto"/>
              <w:ind w:left="419" w:right="251"/>
              <w:jc w:val="both"/>
              <w:rPr>
                <w:rStyle w:val="a0"/>
                <w:sz w:val="24"/>
                <w:szCs w:val="24"/>
              </w:rPr>
            </w:pPr>
            <w:r>
              <w:rPr>
                <w:rStyle w:val="a0"/>
                <w:noProof/>
              </w:rPr>
              <w:drawing>
                <wp:anchor distT="0" distB="0" distL="0" distR="0" simplePos="0" relativeHeight="252318720" behindDoc="0" locked="0" layoutInCell="1" allowOverlap="1" wp14:anchorId="07A3145F" wp14:editId="165145C0">
                  <wp:simplePos x="0" y="0"/>
                  <wp:positionH relativeFrom="page">
                    <wp:posOffset>234315</wp:posOffset>
                  </wp:positionH>
                  <wp:positionV relativeFrom="page">
                    <wp:posOffset>43072</wp:posOffset>
                  </wp:positionV>
                  <wp:extent cx="93345" cy="93345"/>
                  <wp:effectExtent l="0" t="0" r="0" b="0"/>
                  <wp:wrapNone/>
                  <wp:docPr id="1073742057" name="officeArt object" descr="image1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57" name="image138.png" descr="image138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project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starts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with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talk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by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social</w:t>
            </w:r>
            <w:r>
              <w:rPr>
                <w:rStyle w:val="a0"/>
                <w:color w:val="231F20"/>
                <w:spacing w:val="-64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worker on underprivileged children who are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deprived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of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education.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Students then discuss the roles and responsibilities of the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more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fortunate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ones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to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understand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</w:t>
            </w:r>
            <w:r>
              <w:rPr>
                <w:rStyle w:val="a0"/>
                <w:color w:val="231F20"/>
                <w:spacing w:val="-64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importance</w:t>
            </w:r>
            <w:r>
              <w:rPr>
                <w:rStyle w:val="a0"/>
                <w:color w:val="231F20"/>
                <w:spacing w:val="2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of</w:t>
            </w:r>
            <w:r>
              <w:rPr>
                <w:rStyle w:val="a0"/>
                <w:color w:val="231F20"/>
                <w:spacing w:val="2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social</w:t>
            </w:r>
            <w:r>
              <w:rPr>
                <w:rStyle w:val="a0"/>
                <w:color w:val="231F20"/>
                <w:spacing w:val="2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responsibility.</w:t>
            </w:r>
          </w:p>
          <w:p w14:paraId="6A0977FB" w14:textId="77777777" w:rsidR="009327BD" w:rsidRDefault="009327BD" w:rsidP="009327BD">
            <w:pPr>
              <w:pStyle w:val="TableParagraph"/>
              <w:spacing w:before="6"/>
              <w:rPr>
                <w:rStyle w:val="a0"/>
                <w:sz w:val="25"/>
                <w:szCs w:val="25"/>
              </w:rPr>
            </w:pPr>
            <w:r>
              <w:rPr>
                <w:rStyle w:val="a0"/>
                <w:noProof/>
              </w:rPr>
              <w:drawing>
                <wp:anchor distT="0" distB="0" distL="0" distR="0" simplePos="0" relativeHeight="252319744" behindDoc="0" locked="0" layoutInCell="1" allowOverlap="1" wp14:anchorId="46ED83EF" wp14:editId="20EB2F9C">
                  <wp:simplePos x="0" y="0"/>
                  <wp:positionH relativeFrom="page">
                    <wp:posOffset>260194</wp:posOffset>
                  </wp:positionH>
                  <wp:positionV relativeFrom="page">
                    <wp:posOffset>1479874</wp:posOffset>
                  </wp:positionV>
                  <wp:extent cx="93345" cy="93345"/>
                  <wp:effectExtent l="0" t="0" r="0" b="0"/>
                  <wp:wrapNone/>
                  <wp:docPr id="1073742058" name="officeArt object" descr="image1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58" name="image136.png" descr="image136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93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4CBD44" w14:textId="77777777" w:rsidR="009327BD" w:rsidRDefault="009327BD" w:rsidP="00395227">
            <w:pPr>
              <w:pStyle w:val="TableParagraph"/>
              <w:spacing w:line="249" w:lineRule="auto"/>
              <w:ind w:left="419" w:right="251"/>
              <w:jc w:val="both"/>
            </w:pPr>
            <w:r>
              <w:rPr>
                <w:rStyle w:val="a0"/>
                <w:color w:val="231F20"/>
                <w:sz w:val="24"/>
                <w:szCs w:val="24"/>
                <w:u w:color="231F20"/>
              </w:rPr>
              <w:t>Students are then asked to sign a “contract”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to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commit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themselves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to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a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series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of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fundraising events leading up to the “Jumble</w:t>
            </w:r>
            <w:r>
              <w:rPr>
                <w:rStyle w:val="a0"/>
                <w:color w:val="231F20"/>
                <w:spacing w:val="-64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Charity</w:t>
            </w:r>
            <w:r w:rsidR="00395227">
              <w:rPr>
                <w:rStyle w:val="a0"/>
                <w:color w:val="231F20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Sale” to support children’s right to</w:t>
            </w:r>
            <w:r>
              <w:rPr>
                <w:rStyle w:val="a0"/>
                <w:color w:val="231F20"/>
                <w:spacing w:val="1"/>
                <w:sz w:val="24"/>
                <w:szCs w:val="24"/>
                <w:u w:color="231F20"/>
              </w:rPr>
              <w:t xml:space="preserve"> </w:t>
            </w:r>
            <w:r>
              <w:rPr>
                <w:rStyle w:val="a0"/>
                <w:color w:val="231F20"/>
                <w:sz w:val="24"/>
                <w:szCs w:val="24"/>
                <w:u w:color="231F20"/>
              </w:rPr>
              <w:t>education.</w:t>
            </w:r>
          </w:p>
        </w:tc>
      </w:tr>
    </w:tbl>
    <w:p w14:paraId="0736CD30" w14:textId="77777777" w:rsidR="00B363E9" w:rsidRDefault="00E87E35" w:rsidP="00FC0775">
      <w:pPr>
        <w:pStyle w:val="30"/>
        <w:numPr>
          <w:ilvl w:val="1"/>
          <w:numId w:val="73"/>
        </w:numPr>
        <w:spacing w:line="249" w:lineRule="auto"/>
        <w:ind w:right="1789"/>
        <w:jc w:val="both"/>
      </w:pPr>
      <w:r>
        <w:rPr>
          <w:rStyle w:val="a0"/>
          <w:color w:val="F37D7C"/>
          <w:position w:val="2"/>
          <w:u w:color="F37D7C"/>
        </w:rPr>
        <w:lastRenderedPageBreak/>
        <w:t xml:space="preserve">A School Plan in </w:t>
      </w:r>
      <w:r>
        <w:rPr>
          <w:rStyle w:val="a0"/>
          <w:color w:val="F37D7C"/>
          <w:position w:val="2"/>
          <w:u w:color="F37D7C"/>
          <w:lang w:val="fr-FR"/>
        </w:rPr>
        <w:t>Action</w:t>
      </w:r>
      <w:r>
        <w:rPr>
          <w:rStyle w:val="a0"/>
          <w:color w:val="F37D7C"/>
          <w:position w:val="2"/>
          <w:u w:color="F37D7C"/>
        </w:rPr>
        <w:t xml:space="preserve"> – Nurturing </w:t>
      </w:r>
      <w:r>
        <w:rPr>
          <w:rStyle w:val="a0"/>
          <w:color w:val="F37D7C"/>
          <w:position w:val="2"/>
          <w:u w:color="F37D7C"/>
          <w:lang w:val="de-DE"/>
        </w:rPr>
        <w:t>Positive</w:t>
      </w:r>
      <w:r>
        <w:rPr>
          <w:rStyle w:val="a0"/>
          <w:color w:val="F37D7C"/>
          <w:position w:val="2"/>
          <w:u w:color="F37D7C"/>
        </w:rPr>
        <w:t xml:space="preserve"> Values and </w:t>
      </w:r>
      <w:r>
        <w:rPr>
          <w:rStyle w:val="a0"/>
          <w:color w:val="F37D7C"/>
          <w:u w:color="F37D7C"/>
        </w:rPr>
        <w:t xml:space="preserve">Attitudes through English Sayings of Wisdom and the </w:t>
      </w:r>
      <w:r>
        <w:rPr>
          <w:rStyle w:val="a0"/>
          <w:color w:val="F37D7C"/>
          <w:u w:color="F37D7C"/>
          <w:rtl/>
          <w:lang w:val="ar-SA"/>
        </w:rPr>
        <w:t>“</w:t>
      </w:r>
      <w:r>
        <w:rPr>
          <w:rStyle w:val="a0"/>
          <w:color w:val="F37D7C"/>
          <w:u w:color="F37D7C"/>
          <w:lang w:val="nl-NL"/>
        </w:rPr>
        <w:t>Week</w:t>
      </w:r>
      <w:r>
        <w:rPr>
          <w:rStyle w:val="a0"/>
          <w:color w:val="F37D7C"/>
          <w:u w:color="F37D7C"/>
        </w:rPr>
        <w:t xml:space="preserve"> of Hope”</w:t>
      </w:r>
    </w:p>
    <w:p w14:paraId="5C6A6422" w14:textId="77777777" w:rsidR="00B363E9" w:rsidRDefault="00B363E9">
      <w:pPr>
        <w:pStyle w:val="BodyText"/>
        <w:spacing w:before="11"/>
        <w:rPr>
          <w:rStyle w:val="a0"/>
          <w:b/>
          <w:bCs/>
          <w:sz w:val="20"/>
          <w:szCs w:val="20"/>
        </w:rPr>
      </w:pPr>
    </w:p>
    <w:p w14:paraId="789057F0" w14:textId="77777777" w:rsidR="00B363E9" w:rsidRPr="000E4D46" w:rsidRDefault="00E87E35">
      <w:pPr>
        <w:pStyle w:val="BodyText"/>
        <w:spacing w:before="110" w:line="312" w:lineRule="auto"/>
        <w:ind w:left="1829" w:right="1131"/>
        <w:jc w:val="both"/>
        <w:rPr>
          <w:color w:val="auto"/>
        </w:rPr>
      </w:pPr>
      <w:r w:rsidRPr="000E4D46">
        <w:rPr>
          <w:rStyle w:val="Hyperlink1"/>
          <w:color w:val="auto"/>
        </w:rPr>
        <w:t>A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variety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of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learning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activities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can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be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organised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throughout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the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school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year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to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create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an environment conducive to English learning and nurturing positive values and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attitudes.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Through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hosting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school-based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activity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week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(e.g.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“Week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of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Hope/Gratitude/Kindness”), students are provided with holistic learning experiences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and opportunities to apply what they have learnt in context. The plan below is an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example illustrating how schools can structure learning activities throughout the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school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year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and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feature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“Week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of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Hope”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to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foster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positive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values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and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attitudes.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The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suggested activities are suitable for both primary and secondary schools. Teachers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can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select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and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adapt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them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to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suit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the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needs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of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students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of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different</w:t>
      </w:r>
      <w:r w:rsidRPr="000E4D46">
        <w:rPr>
          <w:rStyle w:val="a0"/>
          <w:color w:val="auto"/>
          <w:u w:color="231F20"/>
        </w:rPr>
        <w:t xml:space="preserve"> </w:t>
      </w:r>
      <w:r w:rsidRPr="000E4D46">
        <w:rPr>
          <w:rStyle w:val="Hyperlink1"/>
          <w:color w:val="auto"/>
        </w:rPr>
        <w:t>capabilities.</w:t>
      </w:r>
    </w:p>
    <w:p w14:paraId="548A7CCF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FE2FD52" w14:textId="77777777" w:rsidR="00B363E9" w:rsidRDefault="000E4D46">
      <w:pPr>
        <w:pStyle w:val="BodyText"/>
        <w:rPr>
          <w:rStyle w:val="a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2172288" behindDoc="0" locked="0" layoutInCell="1" allowOverlap="1" wp14:anchorId="798E2798" wp14:editId="5D91EDB3">
                <wp:simplePos x="0" y="0"/>
                <wp:positionH relativeFrom="margin">
                  <wp:posOffset>1013460</wp:posOffset>
                </wp:positionH>
                <wp:positionV relativeFrom="line">
                  <wp:posOffset>46990</wp:posOffset>
                </wp:positionV>
                <wp:extent cx="5831840" cy="6176645"/>
                <wp:effectExtent l="0" t="0" r="0" b="33655"/>
                <wp:wrapNone/>
                <wp:docPr id="1073742079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6176645"/>
                          <a:chOff x="0" y="0"/>
                          <a:chExt cx="5832255" cy="6177194"/>
                        </a:xfrm>
                      </wpg:grpSpPr>
                      <wps:wsp>
                        <wps:cNvPr id="1073742064" name="矩形"/>
                        <wps:cNvSpPr/>
                        <wps:spPr>
                          <a:xfrm>
                            <a:off x="0" y="0"/>
                            <a:ext cx="5832255" cy="6177194"/>
                          </a:xfrm>
                          <a:prstGeom prst="rect">
                            <a:avLst/>
                          </a:prstGeom>
                          <a:solidFill>
                            <a:srgbClr val="FDE6E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65" name="矩形"/>
                        <wps:cNvSpPr/>
                        <wps:spPr>
                          <a:xfrm>
                            <a:off x="1640564" y="682112"/>
                            <a:ext cx="3780741" cy="27976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66" name="矩形"/>
                        <wps:cNvSpPr/>
                        <wps:spPr>
                          <a:xfrm>
                            <a:off x="1640564" y="682112"/>
                            <a:ext cx="3781388" cy="27983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F89F6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7" name="矩形"/>
                        <wps:cNvSpPr/>
                        <wps:spPr>
                          <a:xfrm>
                            <a:off x="1640564" y="3706316"/>
                            <a:ext cx="3781388" cy="23200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68" name="形狀"/>
                        <wps:cNvSpPr/>
                        <wps:spPr>
                          <a:xfrm>
                            <a:off x="285399" y="746828"/>
                            <a:ext cx="1045821" cy="10458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9811" y="40"/>
                                </a:lnTo>
                                <a:lnTo>
                                  <a:pt x="8862" y="174"/>
                                </a:lnTo>
                                <a:lnTo>
                                  <a:pt x="7926" y="388"/>
                                </a:lnTo>
                                <a:lnTo>
                                  <a:pt x="7031" y="682"/>
                                </a:lnTo>
                                <a:lnTo>
                                  <a:pt x="6175" y="1043"/>
                                </a:lnTo>
                                <a:lnTo>
                                  <a:pt x="5347" y="1470"/>
                                </a:lnTo>
                                <a:lnTo>
                                  <a:pt x="4571" y="1978"/>
                                </a:lnTo>
                                <a:lnTo>
                                  <a:pt x="3836" y="2540"/>
                                </a:lnTo>
                                <a:lnTo>
                                  <a:pt x="3168" y="3168"/>
                                </a:lnTo>
                                <a:lnTo>
                                  <a:pt x="2540" y="3836"/>
                                </a:lnTo>
                                <a:lnTo>
                                  <a:pt x="1978" y="4571"/>
                                </a:lnTo>
                                <a:lnTo>
                                  <a:pt x="1470" y="5347"/>
                                </a:lnTo>
                                <a:lnTo>
                                  <a:pt x="1043" y="6175"/>
                                </a:lnTo>
                                <a:lnTo>
                                  <a:pt x="682" y="7031"/>
                                </a:lnTo>
                                <a:lnTo>
                                  <a:pt x="388" y="7926"/>
                                </a:lnTo>
                                <a:lnTo>
                                  <a:pt x="174" y="8862"/>
                                </a:lnTo>
                                <a:lnTo>
                                  <a:pt x="40" y="9811"/>
                                </a:lnTo>
                                <a:lnTo>
                                  <a:pt x="0" y="10800"/>
                                </a:lnTo>
                                <a:lnTo>
                                  <a:pt x="40" y="11789"/>
                                </a:lnTo>
                                <a:lnTo>
                                  <a:pt x="174" y="12738"/>
                                </a:lnTo>
                                <a:lnTo>
                                  <a:pt x="388" y="13674"/>
                                </a:lnTo>
                                <a:lnTo>
                                  <a:pt x="682" y="14569"/>
                                </a:lnTo>
                                <a:lnTo>
                                  <a:pt x="1043" y="15425"/>
                                </a:lnTo>
                                <a:lnTo>
                                  <a:pt x="1470" y="16253"/>
                                </a:lnTo>
                                <a:lnTo>
                                  <a:pt x="1978" y="17029"/>
                                </a:lnTo>
                                <a:lnTo>
                                  <a:pt x="2540" y="17764"/>
                                </a:lnTo>
                                <a:lnTo>
                                  <a:pt x="3168" y="18432"/>
                                </a:lnTo>
                                <a:lnTo>
                                  <a:pt x="3836" y="19060"/>
                                </a:lnTo>
                                <a:lnTo>
                                  <a:pt x="4571" y="19622"/>
                                </a:lnTo>
                                <a:lnTo>
                                  <a:pt x="5347" y="20130"/>
                                </a:lnTo>
                                <a:lnTo>
                                  <a:pt x="6175" y="20557"/>
                                </a:lnTo>
                                <a:lnTo>
                                  <a:pt x="7031" y="20918"/>
                                </a:lnTo>
                                <a:lnTo>
                                  <a:pt x="7926" y="21212"/>
                                </a:lnTo>
                                <a:lnTo>
                                  <a:pt x="8862" y="21426"/>
                                </a:lnTo>
                                <a:lnTo>
                                  <a:pt x="9811" y="21560"/>
                                </a:lnTo>
                                <a:lnTo>
                                  <a:pt x="10800" y="21600"/>
                                </a:lnTo>
                                <a:lnTo>
                                  <a:pt x="11776" y="21560"/>
                                </a:lnTo>
                                <a:lnTo>
                                  <a:pt x="12738" y="21426"/>
                                </a:lnTo>
                                <a:lnTo>
                                  <a:pt x="13674" y="21212"/>
                                </a:lnTo>
                                <a:lnTo>
                                  <a:pt x="14569" y="20918"/>
                                </a:lnTo>
                                <a:lnTo>
                                  <a:pt x="15425" y="20557"/>
                                </a:lnTo>
                                <a:lnTo>
                                  <a:pt x="16253" y="20130"/>
                                </a:lnTo>
                                <a:lnTo>
                                  <a:pt x="17029" y="19622"/>
                                </a:lnTo>
                                <a:lnTo>
                                  <a:pt x="17750" y="19060"/>
                                </a:lnTo>
                                <a:lnTo>
                                  <a:pt x="18432" y="18432"/>
                                </a:lnTo>
                                <a:lnTo>
                                  <a:pt x="19060" y="17764"/>
                                </a:lnTo>
                                <a:lnTo>
                                  <a:pt x="19622" y="17029"/>
                                </a:lnTo>
                                <a:lnTo>
                                  <a:pt x="20130" y="16253"/>
                                </a:lnTo>
                                <a:lnTo>
                                  <a:pt x="20557" y="15425"/>
                                </a:lnTo>
                                <a:lnTo>
                                  <a:pt x="20918" y="14569"/>
                                </a:lnTo>
                                <a:lnTo>
                                  <a:pt x="21212" y="13674"/>
                                </a:lnTo>
                                <a:lnTo>
                                  <a:pt x="21426" y="12738"/>
                                </a:lnTo>
                                <a:lnTo>
                                  <a:pt x="21560" y="11789"/>
                                </a:lnTo>
                                <a:lnTo>
                                  <a:pt x="21600" y="10800"/>
                                </a:lnTo>
                                <a:lnTo>
                                  <a:pt x="21560" y="9811"/>
                                </a:lnTo>
                                <a:lnTo>
                                  <a:pt x="21426" y="8862"/>
                                </a:lnTo>
                                <a:lnTo>
                                  <a:pt x="21212" y="7926"/>
                                </a:lnTo>
                                <a:lnTo>
                                  <a:pt x="20918" y="7031"/>
                                </a:lnTo>
                                <a:lnTo>
                                  <a:pt x="20557" y="6175"/>
                                </a:lnTo>
                                <a:lnTo>
                                  <a:pt x="20130" y="5347"/>
                                </a:lnTo>
                                <a:lnTo>
                                  <a:pt x="19622" y="4571"/>
                                </a:lnTo>
                                <a:lnTo>
                                  <a:pt x="19060" y="3836"/>
                                </a:lnTo>
                                <a:lnTo>
                                  <a:pt x="18432" y="3168"/>
                                </a:lnTo>
                                <a:lnTo>
                                  <a:pt x="17750" y="2540"/>
                                </a:lnTo>
                                <a:lnTo>
                                  <a:pt x="17029" y="1978"/>
                                </a:lnTo>
                                <a:lnTo>
                                  <a:pt x="16253" y="1470"/>
                                </a:lnTo>
                                <a:lnTo>
                                  <a:pt x="15425" y="1043"/>
                                </a:lnTo>
                                <a:lnTo>
                                  <a:pt x="14569" y="682"/>
                                </a:lnTo>
                                <a:lnTo>
                                  <a:pt x="13674" y="388"/>
                                </a:lnTo>
                                <a:lnTo>
                                  <a:pt x="12738" y="174"/>
                                </a:lnTo>
                                <a:lnTo>
                                  <a:pt x="11776" y="40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6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69" name="線條"/>
                        <wps:cNvCnPr/>
                        <wps:spPr>
                          <a:xfrm>
                            <a:off x="3692078" y="3431270"/>
                            <a:ext cx="1" cy="218096"/>
                          </a:xfrm>
                          <a:prstGeom prst="line">
                            <a:avLst/>
                          </a:prstGeom>
                          <a:noFill/>
                          <a:ln w="88900" cap="flat">
                            <a:solidFill>
                              <a:srgbClr val="F89F6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1" name="線條"/>
                        <wps:cNvCnPr/>
                        <wps:spPr>
                          <a:xfrm>
                            <a:off x="808309" y="1792647"/>
                            <a:ext cx="1" cy="3883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chemeClr val="accent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2" name="線條"/>
                        <wps:cNvCnPr/>
                        <wps:spPr>
                          <a:xfrm flipH="1">
                            <a:off x="808309" y="1909784"/>
                            <a:ext cx="1" cy="4189102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chemeClr val="accent6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3" name="線條"/>
                        <wps:cNvCnPr/>
                        <wps:spPr>
                          <a:xfrm>
                            <a:off x="808309" y="6138363"/>
                            <a:ext cx="1" cy="38830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chemeClr val="accent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4" name="A Plan for Nurturing Positive Values and Attitudes through English Sayings of Wisdom and the “Week of Hope”"/>
                        <wps:cNvSpPr txBox="1"/>
                        <wps:spPr>
                          <a:xfrm>
                            <a:off x="207740" y="93838"/>
                            <a:ext cx="5247284" cy="4439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82C8F07" w14:textId="77777777" w:rsidR="00055B77" w:rsidRPr="00926257" w:rsidRDefault="00055B77">
                              <w:pPr>
                                <w:spacing w:before="16" w:line="249" w:lineRule="auto"/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A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Plan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for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Nurturing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Positive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Values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and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Attitudes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through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English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Sayings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of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Wisdom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and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the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  <w:rtl/>
                                </w:rPr>
                                <w:t>“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Week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of</w:t>
                              </w:r>
                              <w:r w:rsidRPr="00926257"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37D7C"/>
                                  <w:sz w:val="28"/>
                                  <w:szCs w:val="28"/>
                                  <w:u w:color="F37D7C"/>
                                </w:rPr>
                                <w:t>Hope”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75" name="Stage 1: Planning"/>
                        <wps:cNvSpPr txBox="1"/>
                        <wps:spPr>
                          <a:xfrm>
                            <a:off x="431846" y="1052559"/>
                            <a:ext cx="807519" cy="6404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932EE78" w14:textId="77777777" w:rsidR="00055B77" w:rsidRPr="008D481C" w:rsidRDefault="00055B77" w:rsidP="008D481C">
                              <w:pPr>
                                <w:spacing w:before="16" w:line="249" w:lineRule="auto"/>
                                <w:ind w:right="7" w:firstLine="70"/>
                                <w:jc w:val="center"/>
                              </w:pPr>
                              <w:r w:rsidRPr="008D481C"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color="FFFFFF"/>
                                </w:rPr>
                                <w:t>Stage 1:</w:t>
                              </w:r>
                              <w:r w:rsidRPr="008D481C"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-64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 w:rsidRPr="008D481C"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color="FFFFFF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76" name="Step 1: Identifying themes…"/>
                        <wps:cNvSpPr txBox="1"/>
                        <wps:spPr>
                          <a:xfrm>
                            <a:off x="1773880" y="721589"/>
                            <a:ext cx="3535465" cy="90265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D1604D" w14:textId="77777777" w:rsidR="00055B77" w:rsidRPr="000E4D46" w:rsidRDefault="00055B77">
                              <w:pPr>
                                <w:spacing w:before="17"/>
                                <w:jc w:val="both"/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</w:rPr>
                              </w:pP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89F69"/>
                                </w:rPr>
                                <w:t>Step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pacing w:val="15"/>
                                  <w:sz w:val="28"/>
                                  <w:szCs w:val="28"/>
                                  <w:u w:color="F89F69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89F69"/>
                                  <w:lang w:val="ru-RU"/>
                                </w:rPr>
                                <w:t>1: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pacing w:val="15"/>
                                  <w:sz w:val="28"/>
                                  <w:szCs w:val="28"/>
                                  <w:u w:color="F89F69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89F69"/>
                                </w:rPr>
                                <w:t>Identifying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pacing w:val="16"/>
                                  <w:sz w:val="28"/>
                                  <w:szCs w:val="28"/>
                                  <w:u w:color="F89F69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89F69"/>
                                </w:rPr>
                                <w:t>themes</w:t>
                              </w:r>
                            </w:p>
                            <w:p w14:paraId="4F6853EC" w14:textId="77777777" w:rsidR="00055B77" w:rsidRPr="000E4D46" w:rsidRDefault="00055B77">
                              <w:pPr>
                                <w:spacing w:before="121" w:line="249" w:lineRule="auto"/>
                                <w:ind w:right="18"/>
                                <w:jc w:val="both"/>
                                <w:rPr>
                                  <w:color w:val="auto"/>
                                </w:rPr>
                              </w:pP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Identify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13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an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13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overarching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11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theme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13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for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13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the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11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annual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13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plan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13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for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11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promoting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54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values education taking into consideration the school context (e.g.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the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school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  <w:lang w:val="it-IT"/>
                                </w:rPr>
                                <w:t>motto,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  <w:lang w:val="fr-FR"/>
                                </w:rPr>
                                <w:t>major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concerns,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students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  <w:rtl/>
                                </w:rPr>
                                <w:t>’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58595B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58595B"/>
                                </w:rPr>
                                <w:t>needs).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77" name="Step 2: Looking for suitable SOW…"/>
                        <wps:cNvSpPr txBox="1"/>
                        <wps:spPr>
                          <a:xfrm>
                            <a:off x="1640240" y="3700531"/>
                            <a:ext cx="3781388" cy="2320088"/>
                          </a:xfrm>
                          <a:prstGeom prst="rect">
                            <a:avLst/>
                          </a:prstGeom>
                          <a:noFill/>
                          <a:ln w="11569" cap="flat">
                            <a:solidFill>
                              <a:srgbClr val="FFCB6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txbx>
                          <w:txbxContent>
                            <w:p w14:paraId="6E1549AD" w14:textId="77777777" w:rsidR="00055B77" w:rsidRPr="000E4D46" w:rsidRDefault="00055B77">
                              <w:pPr>
                                <w:spacing w:before="220" w:line="320" w:lineRule="exact"/>
                                <w:ind w:left="196"/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</w:rPr>
                              </w:pP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AAE73"/>
                                </w:rPr>
                                <w:t>Step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pacing w:val="-2"/>
                                  <w:sz w:val="28"/>
                                  <w:szCs w:val="28"/>
                                  <w:u w:color="FAAE73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AAE73"/>
                                </w:rPr>
                                <w:t>2: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pacing w:val="-1"/>
                                  <w:sz w:val="28"/>
                                  <w:szCs w:val="28"/>
                                  <w:u w:color="FAAE73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AAE73"/>
                                </w:rPr>
                                <w:t>Looking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pacing w:val="-1"/>
                                  <w:sz w:val="28"/>
                                  <w:szCs w:val="28"/>
                                  <w:u w:color="FAAE73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AAE73"/>
                                </w:rPr>
                                <w:t>for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pacing w:val="-2"/>
                                  <w:sz w:val="28"/>
                                  <w:szCs w:val="28"/>
                                  <w:u w:color="FAAE73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AAE73"/>
                                  <w:lang w:val="fr-FR"/>
                                </w:rPr>
                                <w:t>suitable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pacing w:val="-1"/>
                                  <w:sz w:val="28"/>
                                  <w:szCs w:val="28"/>
                                  <w:u w:color="FAAE73"/>
                                </w:rPr>
                                <w:t xml:space="preserve"> </w:t>
                              </w:r>
                              <w:r w:rsidRPr="000E4D46">
                                <w:rPr>
                                  <w:rStyle w:val="a0"/>
                                  <w:b/>
                                  <w:bCs/>
                                  <w:color w:val="F79646" w:themeColor="accent6"/>
                                  <w:sz w:val="28"/>
                                  <w:szCs w:val="28"/>
                                  <w:u w:color="FAAE73"/>
                                </w:rPr>
                                <w:t>SOW</w:t>
                              </w:r>
                            </w:p>
                            <w:p w14:paraId="41B86A42" w14:textId="77777777" w:rsidR="00055B77" w:rsidRDefault="00055B77">
                              <w:pPr>
                                <w:spacing w:before="102" w:line="249" w:lineRule="auto"/>
                                <w:ind w:left="196" w:right="506"/>
                              </w:pP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 xml:space="preserve">Explore different types of SOW and compile a list of </w:t>
                              </w:r>
                              <w:r w:rsidR="00EC6969"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S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OW which</w:t>
                              </w:r>
                              <w:r w:rsidR="00EC6969"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 xml:space="preserve">echoes the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  <w:lang w:val="fr-FR"/>
                                </w:rPr>
                                <w:t>chosen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 xml:space="preserve"> theme(s).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2078" name="矩形"/>
                        <wps:cNvSpPr txBox="1"/>
                        <wps:spPr>
                          <a:xfrm>
                            <a:off x="1773880" y="4490032"/>
                            <a:ext cx="3523816" cy="1392054"/>
                          </a:xfrm>
                          <a:prstGeom prst="rect">
                            <a:avLst/>
                          </a:prstGeom>
                          <a:solidFill>
                            <a:srgbClr val="FFF0D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70" name="三角形"/>
                        <wps:cNvSpPr/>
                        <wps:spPr>
                          <a:xfrm>
                            <a:off x="3601475" y="3622831"/>
                            <a:ext cx="180560" cy="1566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839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6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E2798" id="_x0000_s1049" alt="群組" style="position:absolute;margin-left:79.8pt;margin-top:3.7pt;width:459.2pt;height:486.35pt;z-index:252172288;mso-wrap-distance-left:0;mso-wrap-distance-right:0;mso-position-horizontal-relative:margin;mso-position-vertical-relative:line" coordsize="58322,6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">
                <v:rect id="矩形" o:spid="_x0000_s1050" style="position:absolute;width:58322;height:6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" fillcolor="#fde6e1" stroked="f" strokeweight="1pt">
                  <v:stroke miterlimit="4"/>
                </v:rect>
                <v:rect id="矩形" o:spid="_x0000_s1051" style="position:absolute;left:16405;top:6821;width:37808;height:27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" stroked="f" strokeweight="1pt">
                  <v:fill opacity="32896f"/>
                  <v:stroke miterlimit="4"/>
                </v:rect>
                <v:rect id="矩形" o:spid="_x0000_s1052" style="position:absolute;left:16405;top:6821;width:37814;height:27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" filled="f" strokecolor="#f89f69" strokeweight="1pt">
                  <v:stroke joinstyle="round"/>
                </v:rect>
                <v:rect id="矩形" o:spid="_x0000_s1053" style="position:absolute;left:16405;top:37063;width:37814;height:2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" stroked="f" strokeweight="1pt">
                  <v:fill opacity="32896f"/>
                  <v:stroke miterlimit="4"/>
                </v:rect>
                <v:shape id="形狀" o:spid="_x0000_s1054" style="position:absolute;left:2853;top:7468;width:10459;height:104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" path="m10800,l9811,40,8862,174,7926,388,7031,682r-856,361l5347,1470r-776,508l3836,2540r-668,628l2540,3836r-562,735l1470,5347r-427,828l682,7031,388,7926,174,8862,40,9811,,10800r40,989l174,12738r214,936l682,14569r361,856l1470,16253r508,776l2540,17764r628,668l3836,19060r735,562l5347,20130r828,427l7031,20918r895,294l8862,21426r949,134l10800,21600r976,-40l12738,21426r936,-214l14569,20918r856,-361l16253,20130r776,-508l17750,19060r682,-628l19060,17764r562,-735l20130,16253r427,-828l20918,14569r294,-895l21426,12738r134,-949l21600,10800r-40,-989l21426,8862r-214,-936l20918,7031r-361,-856l20130,5347r-508,-776l19060,3836r-628,-668l17750,2540r-721,-562l16253,1470r-828,-427l14569,682,13674,388,12738,174,11776,40,10800,xe" fillcolor="#f89f69" stroked="f" strokeweight="1pt">
                  <v:stroke miterlimit="4" joinstyle="miter"/>
                  <v:path arrowok="t" o:extrusionok="f" o:connecttype="custom" o:connectlocs="522911,522910;522911,522910;522911,522910;522911,522910" o:connectangles="0,90,180,270"/>
                </v:shape>
                <v:line id="線條" o:spid="_x0000_s1055" style="position:absolute;visibility:visible;mso-wrap-style:square" from="36920,34312" to="36920,3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" strokecolor="#f89f69" strokeweight="7pt"/>
                <v:line id="線條" o:spid="_x0000_s1056" style="position:absolute;visibility:visible;mso-wrap-style:square" from="8083,17926" to="8083,18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" strokecolor="#f79646 [3209]" strokeweight="3pt"/>
                <v:line id="線條" o:spid="_x0000_s1057" style="position:absolute;flip:x;visibility:visible;mso-wrap-style:square" from="8083,19097" to="8083,60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" strokecolor="#f79646 [3209]" strokeweight="3pt">
                  <v:stroke dashstyle="dash"/>
                </v:line>
                <v:line id="線條" o:spid="_x0000_s1058" style="position:absolute;visibility:visible;mso-wrap-style:square" from="8083,61383" to="8083,6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" strokecolor="#f79646 [3209]" strokeweight="3pt"/>
                <v:shape id="A Plan for Nurturing Positive Values and Attitudes through English Sayings of Wisdom and the “Week of Hope”" o:spid="_x0000_s1059" type="#_x0000_t202" style="position:absolute;left:2077;top:938;width:52473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082C8F07" w14:textId="77777777" w:rsidR="00055B77" w:rsidRPr="00926257" w:rsidRDefault="00055B77">
                        <w:pPr>
                          <w:spacing w:before="16" w:line="249" w:lineRule="auto"/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</w:pP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A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Plan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for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Nurturing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Positive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Values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and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Attitudes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through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English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Sayings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of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Wisdom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and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the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  <w:rtl/>
                          </w:rPr>
                          <w:t>“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Week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of</w:t>
                        </w:r>
                        <w:r w:rsidRPr="00926257"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37D7C"/>
                            <w:sz w:val="28"/>
                            <w:szCs w:val="28"/>
                            <w:u w:color="F37D7C"/>
                          </w:rPr>
                          <w:t>Hope”</w:t>
                        </w:r>
                      </w:p>
                    </w:txbxContent>
                  </v:textbox>
                </v:shape>
                <v:shape id="Stage 1: Planning" o:spid="_x0000_s1060" type="#_x0000_t202" style="position:absolute;left:4318;top:10525;width:8075;height:6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7932EE78" w14:textId="77777777" w:rsidR="00055B77" w:rsidRPr="008D481C" w:rsidRDefault="00055B77" w:rsidP="008D481C">
                        <w:pPr>
                          <w:spacing w:before="16" w:line="249" w:lineRule="auto"/>
                          <w:ind w:right="7" w:firstLine="70"/>
                          <w:jc w:val="center"/>
                        </w:pPr>
                        <w:r w:rsidRPr="008D481C">
                          <w:rPr>
                            <w:rStyle w:val="a0"/>
                            <w:b/>
                            <w:bCs/>
                            <w:color w:val="FFFFFF"/>
                            <w:sz w:val="28"/>
                            <w:szCs w:val="28"/>
                            <w:u w:color="FFFFFF"/>
                          </w:rPr>
                          <w:t>Stage 1:</w:t>
                        </w:r>
                        <w:r w:rsidRPr="008D481C">
                          <w:rPr>
                            <w:rStyle w:val="a0"/>
                            <w:b/>
                            <w:bCs/>
                            <w:color w:val="FFFFFF"/>
                            <w:spacing w:val="-64"/>
                            <w:sz w:val="28"/>
                            <w:szCs w:val="28"/>
                            <w:u w:color="FFFFFF"/>
                          </w:rPr>
                          <w:t xml:space="preserve"> </w:t>
                        </w:r>
                        <w:r w:rsidRPr="008D481C">
                          <w:rPr>
                            <w:rStyle w:val="a0"/>
                            <w:b/>
                            <w:bCs/>
                            <w:color w:val="FFFFFF"/>
                            <w:sz w:val="28"/>
                            <w:szCs w:val="28"/>
                            <w:u w:color="FFFFFF"/>
                          </w:rPr>
                          <w:t>Planning</w:t>
                        </w:r>
                      </w:p>
                    </w:txbxContent>
                  </v:textbox>
                </v:shape>
                <v:shape id="Step 1: Identifying themes…" o:spid="_x0000_s1061" type="#_x0000_t202" style="position:absolute;left:17738;top:7215;width:35355;height:9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64D1604D" w14:textId="77777777" w:rsidR="00055B77" w:rsidRPr="000E4D46" w:rsidRDefault="00055B77">
                        <w:pPr>
                          <w:spacing w:before="17"/>
                          <w:jc w:val="both"/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</w:rPr>
                        </w:pP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89F69"/>
                          </w:rPr>
                          <w:t>Step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pacing w:val="15"/>
                            <w:sz w:val="28"/>
                            <w:szCs w:val="28"/>
                            <w:u w:color="F89F69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89F69"/>
                            <w:lang w:val="ru-RU"/>
                          </w:rPr>
                          <w:t>1: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pacing w:val="15"/>
                            <w:sz w:val="28"/>
                            <w:szCs w:val="28"/>
                            <w:u w:color="F89F69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89F69"/>
                          </w:rPr>
                          <w:t>Identifying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pacing w:val="16"/>
                            <w:sz w:val="28"/>
                            <w:szCs w:val="28"/>
                            <w:u w:color="F89F69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89F69"/>
                          </w:rPr>
                          <w:t>themes</w:t>
                        </w:r>
                      </w:p>
                      <w:p w14:paraId="4F6853EC" w14:textId="77777777" w:rsidR="00055B77" w:rsidRPr="000E4D46" w:rsidRDefault="00055B77">
                        <w:pPr>
                          <w:spacing w:before="121" w:line="249" w:lineRule="auto"/>
                          <w:ind w:right="18"/>
                          <w:jc w:val="both"/>
                          <w:rPr>
                            <w:color w:val="auto"/>
                          </w:rPr>
                        </w:pP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Identify</w:t>
                        </w:r>
                        <w:r w:rsidRPr="000E4D46">
                          <w:rPr>
                            <w:rStyle w:val="a0"/>
                            <w:color w:val="auto"/>
                            <w:spacing w:val="-13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an</w:t>
                        </w:r>
                        <w:r w:rsidRPr="000E4D46">
                          <w:rPr>
                            <w:rStyle w:val="a0"/>
                            <w:color w:val="auto"/>
                            <w:spacing w:val="-13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overarching</w:t>
                        </w:r>
                        <w:r w:rsidRPr="000E4D46">
                          <w:rPr>
                            <w:rStyle w:val="a0"/>
                            <w:color w:val="auto"/>
                            <w:spacing w:val="-11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theme</w:t>
                        </w:r>
                        <w:r w:rsidRPr="000E4D46">
                          <w:rPr>
                            <w:rStyle w:val="a0"/>
                            <w:color w:val="auto"/>
                            <w:spacing w:val="-13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for</w:t>
                        </w:r>
                        <w:r w:rsidRPr="000E4D46">
                          <w:rPr>
                            <w:rStyle w:val="a0"/>
                            <w:color w:val="auto"/>
                            <w:spacing w:val="-13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the</w:t>
                        </w:r>
                        <w:r w:rsidRPr="000E4D46">
                          <w:rPr>
                            <w:rStyle w:val="a0"/>
                            <w:color w:val="auto"/>
                            <w:spacing w:val="-11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annual</w:t>
                        </w:r>
                        <w:r w:rsidRPr="000E4D46">
                          <w:rPr>
                            <w:rStyle w:val="a0"/>
                            <w:color w:val="auto"/>
                            <w:spacing w:val="-13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plan</w:t>
                        </w:r>
                        <w:r w:rsidRPr="000E4D46">
                          <w:rPr>
                            <w:rStyle w:val="a0"/>
                            <w:color w:val="auto"/>
                            <w:spacing w:val="-13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for</w:t>
                        </w:r>
                        <w:r w:rsidRPr="000E4D46">
                          <w:rPr>
                            <w:rStyle w:val="a0"/>
                            <w:color w:val="auto"/>
                            <w:spacing w:val="-11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promoting</w:t>
                        </w:r>
                        <w:r w:rsidRPr="000E4D46">
                          <w:rPr>
                            <w:rStyle w:val="a0"/>
                            <w:color w:val="auto"/>
                            <w:spacing w:val="-54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values education taking into consideration the school context (e.g.</w:t>
                        </w:r>
                        <w:r w:rsidRPr="000E4D4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the</w:t>
                        </w:r>
                        <w:r w:rsidRPr="000E4D4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school</w:t>
                        </w:r>
                        <w:r w:rsidRPr="000E4D4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  <w:lang w:val="it-IT"/>
                          </w:rPr>
                          <w:t>motto,</w:t>
                        </w:r>
                        <w:r w:rsidRPr="000E4D4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  <w:lang w:val="fr-FR"/>
                          </w:rPr>
                          <w:t>major</w:t>
                        </w:r>
                        <w:r w:rsidRPr="000E4D4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concerns,</w:t>
                        </w:r>
                        <w:r w:rsidRPr="000E4D4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students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  <w:rtl/>
                          </w:rPr>
                          <w:t>’</w:t>
                        </w:r>
                        <w:r w:rsidRPr="000E4D4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58595B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color w:val="auto"/>
                            <w:sz w:val="20"/>
                            <w:szCs w:val="20"/>
                            <w:u w:color="58595B"/>
                          </w:rPr>
                          <w:t>needs).</w:t>
                        </w:r>
                      </w:p>
                    </w:txbxContent>
                  </v:textbox>
                </v:shape>
                <v:shape id="Step 2: Looking for suitable SOW…" o:spid="_x0000_s1062" type="#_x0000_t202" style="position:absolute;left:16402;top:37005;width:37814;height:2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" filled="f" strokecolor="#ffcb66" strokeweight=".32136mm">
                  <v:stroke joinstyle="round"/>
                  <v:textbox inset="4pt,4pt,4pt,4pt">
                    <w:txbxContent>
                      <w:p w14:paraId="6E1549AD" w14:textId="77777777" w:rsidR="00055B77" w:rsidRPr="000E4D46" w:rsidRDefault="00055B77">
                        <w:pPr>
                          <w:spacing w:before="220" w:line="320" w:lineRule="exact"/>
                          <w:ind w:left="196"/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</w:rPr>
                        </w:pP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AAE73"/>
                          </w:rPr>
                          <w:t>Step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pacing w:val="-2"/>
                            <w:sz w:val="28"/>
                            <w:szCs w:val="28"/>
                            <w:u w:color="FAAE73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AAE73"/>
                          </w:rPr>
                          <w:t>2: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pacing w:val="-1"/>
                            <w:sz w:val="28"/>
                            <w:szCs w:val="28"/>
                            <w:u w:color="FAAE73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AAE73"/>
                          </w:rPr>
                          <w:t>Looking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pacing w:val="-1"/>
                            <w:sz w:val="28"/>
                            <w:szCs w:val="28"/>
                            <w:u w:color="FAAE73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AAE73"/>
                          </w:rPr>
                          <w:t>for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pacing w:val="-2"/>
                            <w:sz w:val="28"/>
                            <w:szCs w:val="28"/>
                            <w:u w:color="FAAE73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AAE73"/>
                            <w:lang w:val="fr-FR"/>
                          </w:rPr>
                          <w:t>suitable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pacing w:val="-1"/>
                            <w:sz w:val="28"/>
                            <w:szCs w:val="28"/>
                            <w:u w:color="FAAE73"/>
                          </w:rPr>
                          <w:t xml:space="preserve"> </w:t>
                        </w:r>
                        <w:r w:rsidRPr="000E4D46">
                          <w:rPr>
                            <w:rStyle w:val="a0"/>
                            <w:b/>
                            <w:bCs/>
                            <w:color w:val="F79646" w:themeColor="accent6"/>
                            <w:sz w:val="28"/>
                            <w:szCs w:val="28"/>
                            <w:u w:color="FAAE73"/>
                          </w:rPr>
                          <w:t>SOW</w:t>
                        </w:r>
                      </w:p>
                      <w:p w14:paraId="41B86A42" w14:textId="77777777" w:rsidR="00055B77" w:rsidRDefault="00055B77">
                        <w:pPr>
                          <w:spacing w:before="102" w:line="249" w:lineRule="auto"/>
                          <w:ind w:left="196" w:right="506"/>
                        </w:pP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 xml:space="preserve">Explore different types of SOW and compile a list of </w:t>
                        </w:r>
                        <w:r w:rsidR="00EC6969"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S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OW which</w:t>
                        </w:r>
                        <w:r w:rsidR="00EC6969"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 xml:space="preserve">echoes the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  <w:lang w:val="fr-FR"/>
                          </w:rPr>
                          <w:t>chosen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 xml:space="preserve"> theme(s).</w:t>
                        </w:r>
                      </w:p>
                    </w:txbxContent>
                  </v:textbox>
                </v:shape>
                <v:shape id="矩形" o:spid="_x0000_s1063" type="#_x0000_t202" style="position:absolute;left:17738;top:44900;width:35238;height:1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" fillcolor="#fff0d5" stroked="f" strokeweight="1pt">
                  <v:stroke miterlimit="4"/>
                </v:shape>
                <v:shape id="三角形" o:spid="_x0000_s1064" style="position:absolute;left:36014;top:36228;width:1806;height:15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" path="m21600,l,,10839,21600,21600,xe" fillcolor="#f89f69" stroked="f" strokeweight="1pt">
                  <v:stroke miterlimit="4" joinstyle="miter"/>
                  <v:path arrowok="t" o:extrusionok="f" o:connecttype="custom" o:connectlocs="90280,78308;90280,78308;90280,78308;90280,78308" o:connectangles="0,90,180,270"/>
                </v:shape>
                <w10:wrap anchorx="margin" anchory="line"/>
              </v:group>
            </w:pict>
          </mc:Fallback>
        </mc:AlternateContent>
      </w:r>
    </w:p>
    <w:p w14:paraId="221D10C0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018670C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3361445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CB47DE5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134EAA70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4BED41E9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68065C76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57160C62" w14:textId="77777777" w:rsidR="00B363E9" w:rsidRDefault="00D42874">
      <w:pPr>
        <w:pStyle w:val="BodyText"/>
        <w:rPr>
          <w:rStyle w:val="a0"/>
          <w:sz w:val="20"/>
          <w:szCs w:val="20"/>
        </w:rPr>
      </w:pPr>
      <w:r w:rsidRPr="000E4D46">
        <w:rPr>
          <w:noProof/>
          <w:color w:val="auto"/>
        </w:rPr>
        <mc:AlternateContent>
          <mc:Choice Requires="wps">
            <w:drawing>
              <wp:anchor distT="152400" distB="152400" distL="152400" distR="152400" simplePos="0" relativeHeight="252173312" behindDoc="0" locked="0" layoutInCell="1" allowOverlap="1" wp14:anchorId="4258D30E" wp14:editId="64A5908F">
                <wp:simplePos x="0" y="0"/>
                <wp:positionH relativeFrom="page">
                  <wp:posOffset>2878124</wp:posOffset>
                </wp:positionH>
                <wp:positionV relativeFrom="page">
                  <wp:posOffset>5481486</wp:posOffset>
                </wp:positionV>
                <wp:extent cx="3505200" cy="2120900"/>
                <wp:effectExtent l="0" t="0" r="0" b="0"/>
                <wp:wrapTopAndBottom distT="152400" distB="152400"/>
                <wp:docPr id="10737420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12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5445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99"/>
                              <w:gridCol w:w="1559"/>
                              <w:gridCol w:w="3187"/>
                            </w:tblGrid>
                            <w:tr w:rsidR="00055B77" w14:paraId="6BDE72A8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544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89F69"/>
                                  <w:tcMar>
                                    <w:top w:w="80" w:type="dxa"/>
                                    <w:left w:w="1657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F48D53" w14:textId="77777777" w:rsidR="00055B77" w:rsidRDefault="00055B77" w:rsidP="00E40417">
                                  <w:pPr>
                                    <w:pStyle w:val="TableParagraph"/>
                                    <w:spacing w:before="28"/>
                                  </w:pPr>
                                  <w:r>
                                    <w:rPr>
                                      <w:rStyle w:val="a0"/>
                                      <w:color w:val="FFFFFF"/>
                                      <w:sz w:val="20"/>
                                      <w:szCs w:val="20"/>
                                      <w:u w:color="FFFFFF"/>
                                    </w:rPr>
                                    <w:t>Overarching</w:t>
                                  </w:r>
                                  <w:r>
                                    <w:rPr>
                                      <w:rStyle w:val="a0"/>
                                      <w:color w:val="FFFFFF"/>
                                      <w:spacing w:val="-5"/>
                                      <w:sz w:val="20"/>
                                      <w:szCs w:val="20"/>
                                      <w:u w:color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FFFFFF"/>
                                      <w:sz w:val="20"/>
                                      <w:szCs w:val="20"/>
                                      <w:u w:color="FFFFFF"/>
                                    </w:rPr>
                                    <w:t>Theme: Hope</w:t>
                                  </w:r>
                                </w:p>
                              </w:tc>
                            </w:tr>
                            <w:tr w:rsidR="00055B77" w14:paraId="417A0BA0" w14:textId="77777777" w:rsidTr="000E4D46">
                              <w:trPr>
                                <w:trHeight w:val="233"/>
                              </w:trPr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FECE9A"/>
                                  <w:tcMar>
                                    <w:top w:w="80" w:type="dxa"/>
                                    <w:left w:w="201" w:type="dxa"/>
                                    <w:bottom w:w="80" w:type="dxa"/>
                                    <w:right w:w="192" w:type="dxa"/>
                                  </w:tcMar>
                                </w:tcPr>
                                <w:p w14:paraId="4FE17823" w14:textId="77777777" w:rsidR="00055B77" w:rsidRDefault="00055B77" w:rsidP="00E40417">
                                  <w:pPr>
                                    <w:pStyle w:val="TableParagraph"/>
                                    <w:spacing w:line="220" w:lineRule="atLeast"/>
                                    <w:ind w:leftChars="-99" w:left="-218" w:rightChars="-118" w:right="-260"/>
                                    <w:jc w:val="center"/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20"/>
                                      <w:szCs w:val="20"/>
                                      <w:u w:color="231F20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FECE9A"/>
                                  <w:tcMar>
                                    <w:top w:w="80" w:type="dxa"/>
                                    <w:left w:w="363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CAC024" w14:textId="77777777" w:rsidR="00055B77" w:rsidRDefault="00055B77" w:rsidP="000E4D46">
                                  <w:pPr>
                                    <w:pStyle w:val="TableParagraph"/>
                                    <w:spacing w:line="220" w:lineRule="atLeast"/>
                                    <w:ind w:leftChars="-99" w:left="-218" w:rightChars="-118" w:right="-260"/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20"/>
                                      <w:szCs w:val="20"/>
                                      <w:u w:color="231F20"/>
                                    </w:rPr>
                                    <w:t xml:space="preserve">   Sub-theme</w:t>
                                  </w:r>
                                </w:p>
                              </w:tc>
                              <w:tc>
                                <w:tcPr>
                                  <w:tcW w:w="3187" w:type="dxa"/>
                                  <w:tcBorders>
                                    <w:top w:val="nil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ECE9A"/>
                                  <w:tcMar>
                                    <w:top w:w="80" w:type="dxa"/>
                                    <w:left w:w="1192" w:type="dxa"/>
                                    <w:bottom w:w="80" w:type="dxa"/>
                                    <w:right w:w="1200" w:type="dxa"/>
                                  </w:tcMar>
                                </w:tcPr>
                                <w:p w14:paraId="5839EE5B" w14:textId="77777777" w:rsidR="00055B77" w:rsidRDefault="00055B77" w:rsidP="000E4D46">
                                  <w:pPr>
                                    <w:pStyle w:val="TableParagraph"/>
                                    <w:spacing w:line="220" w:lineRule="atLeast"/>
                                    <w:ind w:leftChars="-99" w:left="-218" w:rightChars="-118" w:right="-260"/>
                                    <w:jc w:val="center"/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20"/>
                                      <w:szCs w:val="20"/>
                                      <w:u w:color="231F20"/>
                                    </w:rPr>
                                    <w:t>Objective</w:t>
                                  </w:r>
                                </w:p>
                              </w:tc>
                            </w:tr>
                            <w:tr w:rsidR="00055B77" w14:paraId="10B3DD3F" w14:textId="77777777" w:rsidTr="000E4D46">
                              <w:trPr>
                                <w:trHeight w:val="836"/>
                              </w:trPr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ECD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1CC88E" w14:textId="77777777" w:rsidR="00055B77" w:rsidRDefault="00055B77" w:rsidP="00E40417">
                                  <w:pPr>
                                    <w:pStyle w:val="TableParagraph"/>
                                    <w:spacing w:before="133"/>
                                    <w:ind w:rightChars="-63" w:right="-139"/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S1</w:t>
                                  </w:r>
                                  <w:r w:rsidR="00AC1FF3"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−</w:t>
                                  </w:r>
                                  <w:r w:rsidR="00AC1FF3"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ECD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469161" w14:textId="77777777" w:rsidR="00055B77" w:rsidRDefault="00055B77" w:rsidP="00E40417">
                                  <w:pPr>
                                    <w:pStyle w:val="TableParagraph"/>
                                    <w:spacing w:before="133"/>
                                    <w:ind w:rightChars="-63" w:right="-139"/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Gratitude</w:t>
                                  </w:r>
                                </w:p>
                              </w:tc>
                              <w:tc>
                                <w:tcPr>
                                  <w:tcW w:w="3187" w:type="dxa"/>
                                  <w:tcBorders>
                                    <w:top w:val="nil"/>
                                    <w:left w:val="single" w:sz="8" w:space="0" w:color="FFFFFF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FFECDA"/>
                                  <w:tcMar>
                                    <w:top w:w="80" w:type="dxa"/>
                                    <w:left w:w="238" w:type="dxa"/>
                                    <w:bottom w:w="80" w:type="dxa"/>
                                    <w:right w:w="247" w:type="dxa"/>
                                  </w:tcMar>
                                </w:tcPr>
                                <w:p w14:paraId="1F440D03" w14:textId="77777777" w:rsidR="00055B77" w:rsidRDefault="00055B77" w:rsidP="000E4D46">
                                  <w:pPr>
                                    <w:pStyle w:val="TableParagraph"/>
                                    <w:spacing w:line="249" w:lineRule="auto"/>
                                    <w:ind w:leftChars="-22" w:left="-48" w:rightChars="-83" w:right="-183"/>
                                    <w:jc w:val="both"/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To enable students to realise that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they are leading a life filled with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love and hope by appreciating the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things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and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people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around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them</w:t>
                                  </w:r>
                                </w:p>
                              </w:tc>
                            </w:tr>
                            <w:tr w:rsidR="00055B77" w14:paraId="274716A4" w14:textId="77777777" w:rsidTr="000E4D46">
                              <w:trPr>
                                <w:trHeight w:val="893"/>
                              </w:trPr>
                              <w:tc>
                                <w:tcPr>
                                  <w:tcW w:w="699" w:type="dxa"/>
                                  <w:tcBorders>
                                    <w:top w:val="single" w:sz="8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FFECD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3B735B" w14:textId="77777777" w:rsidR="00055B77" w:rsidRDefault="00055B77" w:rsidP="00E40417">
                                  <w:pPr>
                                    <w:pStyle w:val="TableParagraph"/>
                                    <w:spacing w:before="134"/>
                                    <w:ind w:rightChars="-63" w:right="-139"/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S4</w:t>
                                  </w:r>
                                  <w:r w:rsidR="00AC1FF3"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−</w:t>
                                  </w:r>
                                  <w:r w:rsidR="00AC1FF3"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FFECDA"/>
                                  <w:tcMar>
                                    <w:top w:w="80" w:type="dxa"/>
                                    <w:left w:w="178" w:type="dxa"/>
                                    <w:bottom w:w="80" w:type="dxa"/>
                                    <w:right w:w="264" w:type="dxa"/>
                                  </w:tcMar>
                                </w:tcPr>
                                <w:p w14:paraId="06C5501D" w14:textId="77777777" w:rsidR="00055B77" w:rsidRDefault="00055B77" w:rsidP="000E4D46">
                                  <w:pPr>
                                    <w:pStyle w:val="TableParagraph"/>
                                    <w:spacing w:line="249" w:lineRule="auto"/>
                                    <w:ind w:leftChars="-43" w:left="-95" w:rightChars="-63" w:right="-139"/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Staying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optimistic and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color="231F20"/>
                                    </w:rPr>
                                    <w:t>being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color="231F20"/>
                                    </w:rPr>
                                    <w:t>proactive</w:t>
                                  </w:r>
                                </w:p>
                              </w:tc>
                              <w:tc>
                                <w:tcPr>
                                  <w:tcW w:w="318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FECDA"/>
                                  <w:tcMar>
                                    <w:top w:w="80" w:type="dxa"/>
                                    <w:left w:w="238" w:type="dxa"/>
                                    <w:bottom w:w="80" w:type="dxa"/>
                                    <w:right w:w="247" w:type="dxa"/>
                                  </w:tcMar>
                                </w:tcPr>
                                <w:p w14:paraId="5A9F2B25" w14:textId="77777777" w:rsidR="00055B77" w:rsidRDefault="00055B77" w:rsidP="000E4D46">
                                  <w:pPr>
                                    <w:pStyle w:val="TableParagraph"/>
                                    <w:spacing w:line="249" w:lineRule="auto"/>
                                    <w:ind w:leftChars="-22" w:left="-48" w:rightChars="-83" w:right="-183"/>
                                    <w:jc w:val="both"/>
                                  </w:pP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To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encourage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students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to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stay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optimistic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and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positive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amid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challenges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and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practise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goal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Pr="000E4D46">
                                    <w:rPr>
                                      <w:rStyle w:val="a0"/>
                                      <w:color w:val="auto"/>
                                      <w:sz w:val="18"/>
                                      <w:szCs w:val="18"/>
                                      <w:u w:color="231F20"/>
                                    </w:rPr>
                                    <w:t>setting</w:t>
                                  </w:r>
                                </w:p>
                              </w:tc>
                            </w:tr>
                          </w:tbl>
                          <w:p w14:paraId="6D3C5024" w14:textId="77777777" w:rsidR="00055B77" w:rsidRDefault="00055B7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8D30E" id="_x0000_s1065" style="position:absolute;margin-left:226.6pt;margin-top:431.6pt;width:276pt;height:167pt;z-index:252173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Style w:val="TableNormal1"/>
                        <w:tblW w:w="5445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99"/>
                        <w:gridCol w:w="1559"/>
                        <w:gridCol w:w="3187"/>
                      </w:tblGrid>
                      <w:tr w:rsidR="00055B77" w14:paraId="6BDE72A8" w14:textId="77777777">
                        <w:trPr>
                          <w:trHeight w:val="233"/>
                        </w:trPr>
                        <w:tc>
                          <w:tcPr>
                            <w:tcW w:w="5445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89F69"/>
                            <w:tcMar>
                              <w:top w:w="80" w:type="dxa"/>
                              <w:left w:w="1657" w:type="dxa"/>
                              <w:bottom w:w="80" w:type="dxa"/>
                              <w:right w:w="80" w:type="dxa"/>
                            </w:tcMar>
                          </w:tcPr>
                          <w:p w14:paraId="27F48D53" w14:textId="77777777" w:rsidR="00055B77" w:rsidRDefault="00055B77" w:rsidP="00E40417">
                            <w:pPr>
                              <w:pStyle w:val="TableParagraph"/>
                              <w:spacing w:before="28"/>
                            </w:pPr>
                            <w:r>
                              <w:rPr>
                                <w:rStyle w:val="a0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Overarching</w:t>
                            </w:r>
                            <w:r>
                              <w:rPr>
                                <w:rStyle w:val="a0"/>
                                <w:color w:val="FFFFFF"/>
                                <w:spacing w:val="-5"/>
                                <w:sz w:val="20"/>
                                <w:szCs w:val="20"/>
                                <w:u w:color="FFFFFF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Theme: Hope</w:t>
                            </w:r>
                          </w:p>
                        </w:tc>
                      </w:tr>
                      <w:tr w:rsidR="00055B77" w14:paraId="417A0BA0" w14:textId="77777777" w:rsidTr="000E4D46">
                        <w:trPr>
                          <w:trHeight w:val="233"/>
                        </w:trPr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FECE9A"/>
                            <w:tcMar>
                              <w:top w:w="80" w:type="dxa"/>
                              <w:left w:w="201" w:type="dxa"/>
                              <w:bottom w:w="80" w:type="dxa"/>
                              <w:right w:w="192" w:type="dxa"/>
                            </w:tcMar>
                          </w:tcPr>
                          <w:p w14:paraId="4FE17823" w14:textId="77777777" w:rsidR="00055B77" w:rsidRDefault="00055B77" w:rsidP="00E40417">
                            <w:pPr>
                              <w:pStyle w:val="TableParagraph"/>
                              <w:spacing w:line="220" w:lineRule="atLeast"/>
                              <w:ind w:leftChars="-99" w:left="-218" w:rightChars="-118" w:right="-260"/>
                              <w:jc w:val="center"/>
                            </w:pPr>
                            <w:r>
                              <w:rPr>
                                <w:rStyle w:val="a0"/>
                                <w:color w:val="231F20"/>
                                <w:sz w:val="20"/>
                                <w:szCs w:val="20"/>
                                <w:u w:color="231F20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auto" w:fill="FECE9A"/>
                            <w:tcMar>
                              <w:top w:w="80" w:type="dxa"/>
                              <w:left w:w="363" w:type="dxa"/>
                              <w:bottom w:w="80" w:type="dxa"/>
                              <w:right w:w="80" w:type="dxa"/>
                            </w:tcMar>
                          </w:tcPr>
                          <w:p w14:paraId="17CAC024" w14:textId="77777777" w:rsidR="00055B77" w:rsidRDefault="00055B77" w:rsidP="000E4D46">
                            <w:pPr>
                              <w:pStyle w:val="TableParagraph"/>
                              <w:spacing w:line="220" w:lineRule="atLeast"/>
                              <w:ind w:leftChars="-99" w:left="-218" w:rightChars="-118" w:right="-260"/>
                            </w:pPr>
                            <w:r>
                              <w:rPr>
                                <w:rStyle w:val="a0"/>
                                <w:color w:val="231F20"/>
                                <w:sz w:val="20"/>
                                <w:szCs w:val="20"/>
                                <w:u w:color="231F20"/>
                              </w:rPr>
                              <w:t xml:space="preserve">   Sub-theme</w:t>
                            </w:r>
                          </w:p>
                        </w:tc>
                        <w:tc>
                          <w:tcPr>
                            <w:tcW w:w="3187" w:type="dxa"/>
                            <w:tcBorders>
                              <w:top w:val="nil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FECE9A"/>
                            <w:tcMar>
                              <w:top w:w="80" w:type="dxa"/>
                              <w:left w:w="1192" w:type="dxa"/>
                              <w:bottom w:w="80" w:type="dxa"/>
                              <w:right w:w="1200" w:type="dxa"/>
                            </w:tcMar>
                          </w:tcPr>
                          <w:p w14:paraId="5839EE5B" w14:textId="77777777" w:rsidR="00055B77" w:rsidRDefault="00055B77" w:rsidP="000E4D46">
                            <w:pPr>
                              <w:pStyle w:val="TableParagraph"/>
                              <w:spacing w:line="220" w:lineRule="atLeast"/>
                              <w:ind w:leftChars="-99" w:left="-218" w:rightChars="-118" w:right="-260"/>
                              <w:jc w:val="center"/>
                            </w:pPr>
                            <w:r>
                              <w:rPr>
                                <w:rStyle w:val="a0"/>
                                <w:color w:val="231F20"/>
                                <w:sz w:val="20"/>
                                <w:szCs w:val="20"/>
                                <w:u w:color="231F20"/>
                              </w:rPr>
                              <w:t>Objective</w:t>
                            </w:r>
                          </w:p>
                        </w:tc>
                      </w:tr>
                      <w:tr w:rsidR="00055B77" w14:paraId="10B3DD3F" w14:textId="77777777" w:rsidTr="000E4D46">
                        <w:trPr>
                          <w:trHeight w:val="836"/>
                        </w:trPr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ECD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1CC88E" w14:textId="77777777" w:rsidR="00055B77" w:rsidRDefault="00055B77" w:rsidP="00E40417">
                            <w:pPr>
                              <w:pStyle w:val="TableParagraph"/>
                              <w:spacing w:before="133"/>
                              <w:ind w:rightChars="-63" w:right="-139"/>
                            </w:pP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S1</w:t>
                            </w:r>
                            <w:r w:rsidR="00AC1FF3"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−</w:t>
                            </w:r>
                            <w:r w:rsidR="00AC1FF3"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ECD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469161" w14:textId="77777777" w:rsidR="00055B77" w:rsidRDefault="00055B77" w:rsidP="00E40417">
                            <w:pPr>
                              <w:pStyle w:val="TableParagraph"/>
                              <w:spacing w:before="133"/>
                              <w:ind w:rightChars="-63" w:right="-139"/>
                            </w:pP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Gratitude</w:t>
                            </w:r>
                          </w:p>
                        </w:tc>
                        <w:tc>
                          <w:tcPr>
                            <w:tcW w:w="3187" w:type="dxa"/>
                            <w:tcBorders>
                              <w:top w:val="nil"/>
                              <w:left w:val="single" w:sz="8" w:space="0" w:color="FFFFFF"/>
                              <w:bottom w:val="single" w:sz="8" w:space="0" w:color="FFFFFF"/>
                              <w:right w:val="nil"/>
                            </w:tcBorders>
                            <w:shd w:val="clear" w:color="auto" w:fill="FFECDA"/>
                            <w:tcMar>
                              <w:top w:w="80" w:type="dxa"/>
                              <w:left w:w="238" w:type="dxa"/>
                              <w:bottom w:w="80" w:type="dxa"/>
                              <w:right w:w="247" w:type="dxa"/>
                            </w:tcMar>
                          </w:tcPr>
                          <w:p w14:paraId="1F440D03" w14:textId="77777777" w:rsidR="00055B77" w:rsidRDefault="00055B77" w:rsidP="000E4D46">
                            <w:pPr>
                              <w:pStyle w:val="TableParagraph"/>
                              <w:spacing w:line="249" w:lineRule="auto"/>
                              <w:ind w:leftChars="-22" w:left="-48" w:rightChars="-83" w:right="-183"/>
                              <w:jc w:val="both"/>
                            </w:pP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To enable students to realise that</w:t>
                            </w:r>
                            <w:r>
                              <w:rPr>
                                <w:rStyle w:val="a0"/>
                                <w:color w:val="231F20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they are leading a life filled with</w:t>
                            </w:r>
                            <w:r>
                              <w:rPr>
                                <w:rStyle w:val="a0"/>
                                <w:color w:val="231F20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love and hope by appreciating the</w:t>
                            </w:r>
                            <w:r>
                              <w:rPr>
                                <w:rStyle w:val="a0"/>
                                <w:color w:val="231F20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things</w:t>
                            </w:r>
                            <w:r>
                              <w:rPr>
                                <w:rStyle w:val="a0"/>
                                <w:color w:val="231F20"/>
                                <w:spacing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and</w:t>
                            </w:r>
                            <w:r>
                              <w:rPr>
                                <w:rStyle w:val="a0"/>
                                <w:color w:val="231F20"/>
                                <w:spacing w:val="5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people</w:t>
                            </w:r>
                            <w:r>
                              <w:rPr>
                                <w:rStyle w:val="a0"/>
                                <w:color w:val="231F20"/>
                                <w:spacing w:val="5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around</w:t>
                            </w:r>
                            <w:r>
                              <w:rPr>
                                <w:rStyle w:val="a0"/>
                                <w:color w:val="231F20"/>
                                <w:spacing w:val="5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them</w:t>
                            </w:r>
                          </w:p>
                        </w:tc>
                      </w:tr>
                      <w:tr w:rsidR="00055B77" w14:paraId="274716A4" w14:textId="77777777" w:rsidTr="000E4D46">
                        <w:trPr>
                          <w:trHeight w:val="893"/>
                        </w:trPr>
                        <w:tc>
                          <w:tcPr>
                            <w:tcW w:w="699" w:type="dxa"/>
                            <w:tcBorders>
                              <w:top w:val="single" w:sz="8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FFECD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3B735B" w14:textId="77777777" w:rsidR="00055B77" w:rsidRDefault="00055B77" w:rsidP="00E40417">
                            <w:pPr>
                              <w:pStyle w:val="TableParagraph"/>
                              <w:spacing w:before="134"/>
                              <w:ind w:rightChars="-63" w:right="-139"/>
                            </w:pP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S4</w:t>
                            </w:r>
                            <w:r w:rsidR="00AC1FF3"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−</w:t>
                            </w:r>
                            <w:r w:rsidR="00AC1FF3"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auto" w:fill="FFECDA"/>
                            <w:tcMar>
                              <w:top w:w="80" w:type="dxa"/>
                              <w:left w:w="178" w:type="dxa"/>
                              <w:bottom w:w="80" w:type="dxa"/>
                              <w:right w:w="264" w:type="dxa"/>
                            </w:tcMar>
                          </w:tcPr>
                          <w:p w14:paraId="06C5501D" w14:textId="77777777" w:rsidR="00055B77" w:rsidRDefault="00055B77" w:rsidP="000E4D46">
                            <w:pPr>
                              <w:pStyle w:val="TableParagraph"/>
                              <w:spacing w:line="249" w:lineRule="auto"/>
                              <w:ind w:leftChars="-43" w:left="-95" w:rightChars="-63" w:right="-139"/>
                            </w:pP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Staying</w:t>
                            </w:r>
                            <w:r>
                              <w:rPr>
                                <w:rStyle w:val="a0"/>
                                <w:color w:val="231F20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optimistic and</w:t>
                            </w:r>
                            <w:r>
                              <w:rPr>
                                <w:rStyle w:val="a0"/>
                                <w:color w:val="231F20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pacing w:val="-2"/>
                                <w:sz w:val="18"/>
                                <w:szCs w:val="18"/>
                                <w:u w:color="231F20"/>
                              </w:rPr>
                              <w:t>being</w:t>
                            </w:r>
                            <w:r>
                              <w:rPr>
                                <w:rStyle w:val="a0"/>
                                <w:color w:val="231F20"/>
                                <w:spacing w:val="-1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pacing w:val="-2"/>
                                <w:sz w:val="18"/>
                                <w:szCs w:val="18"/>
                                <w:u w:color="231F20"/>
                              </w:rPr>
                              <w:t>proactive</w:t>
                            </w:r>
                          </w:p>
                        </w:tc>
                        <w:tc>
                          <w:tcPr>
                            <w:tcW w:w="3187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FFECDA"/>
                            <w:tcMar>
                              <w:top w:w="80" w:type="dxa"/>
                              <w:left w:w="238" w:type="dxa"/>
                              <w:bottom w:w="80" w:type="dxa"/>
                              <w:right w:w="247" w:type="dxa"/>
                            </w:tcMar>
                          </w:tcPr>
                          <w:p w14:paraId="5A9F2B25" w14:textId="77777777" w:rsidR="00055B77" w:rsidRDefault="00055B77" w:rsidP="000E4D46">
                            <w:pPr>
                              <w:pStyle w:val="TableParagraph"/>
                              <w:spacing w:line="249" w:lineRule="auto"/>
                              <w:ind w:leftChars="-22" w:left="-48" w:rightChars="-83" w:right="-183"/>
                              <w:jc w:val="both"/>
                            </w:pP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To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encourage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students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to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stay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optimistic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and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positive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amid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challenges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and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practise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goal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Pr="000E4D46">
                              <w:rPr>
                                <w:rStyle w:val="a0"/>
                                <w:color w:val="auto"/>
                                <w:sz w:val="18"/>
                                <w:szCs w:val="18"/>
                                <w:u w:color="231F20"/>
                              </w:rPr>
                              <w:t>setting</w:t>
                            </w:r>
                          </w:p>
                        </w:tc>
                      </w:tr>
                    </w:tbl>
                    <w:p w14:paraId="6D3C5024" w14:textId="77777777" w:rsidR="00055B77" w:rsidRDefault="00055B77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03E5EC90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26B10570" w14:textId="77777777" w:rsidR="00B363E9" w:rsidRDefault="00B363E9">
      <w:pPr>
        <w:pStyle w:val="BodyText"/>
        <w:spacing w:before="7"/>
        <w:rPr>
          <w:rStyle w:val="a0"/>
          <w:sz w:val="25"/>
          <w:szCs w:val="25"/>
        </w:rPr>
      </w:pPr>
    </w:p>
    <w:p w14:paraId="702A6B35" w14:textId="77777777" w:rsidR="00B363E9" w:rsidRDefault="000E4D46">
      <w:pPr>
        <w:pStyle w:val="BodyText"/>
        <w:spacing w:before="7"/>
        <w:ind w:left="4428" w:hanging="4428"/>
        <w:rPr>
          <w:rStyle w:val="a0"/>
          <w:sz w:val="25"/>
          <w:szCs w:val="25"/>
        </w:rPr>
      </w:pPr>
      <w:r w:rsidRPr="000E4D46">
        <w:rPr>
          <w:noProof/>
          <w:color w:val="auto"/>
        </w:rPr>
        <mc:AlternateContent>
          <mc:Choice Requires="wps">
            <w:drawing>
              <wp:anchor distT="0" distB="0" distL="0" distR="0" simplePos="0" relativeHeight="252174336" behindDoc="0" locked="0" layoutInCell="1" allowOverlap="1" wp14:anchorId="3EA79AF0" wp14:editId="3EEFACA0">
                <wp:simplePos x="0" y="0"/>
                <wp:positionH relativeFrom="page">
                  <wp:posOffset>2847573</wp:posOffset>
                </wp:positionH>
                <wp:positionV relativeFrom="page">
                  <wp:posOffset>8467843</wp:posOffset>
                </wp:positionV>
                <wp:extent cx="3836850" cy="2299884"/>
                <wp:effectExtent l="0" t="0" r="0" b="0"/>
                <wp:wrapNone/>
                <wp:docPr id="10737420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6850" cy="2299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5587" w:type="dxa"/>
                              <w:tblInd w:w="-85" w:type="dxa"/>
                              <w:tblBorders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32"/>
                              <w:gridCol w:w="4655"/>
                            </w:tblGrid>
                            <w:tr w:rsidR="00055B77" w14:paraId="20197987" w14:textId="77777777" w:rsidTr="000E4D46">
                              <w:trPr>
                                <w:trHeight w:val="802"/>
                              </w:trPr>
                              <w:tc>
                                <w:tcPr>
                                  <w:tcW w:w="932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4952D6" w14:textId="77777777" w:rsidR="00055B77" w:rsidRDefault="00055B77">
                                  <w:pPr>
                                    <w:tabs>
                                      <w:tab w:val="left" w:pos="847"/>
                                    </w:tabs>
                                    <w:spacing w:before="9" w:line="249" w:lineRule="auto"/>
                                    <w:ind w:left="847" w:right="101" w:hanging="706"/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S1</w:t>
                                  </w:r>
                                  <w:r w:rsidR="00AC1FF3"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−</w:t>
                                  </w:r>
                                  <w:r w:rsidR="00AC1FF3"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55" w:type="dxa"/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8FBA2A1" w14:textId="77777777" w:rsidR="00055B77" w:rsidRDefault="00055B77" w:rsidP="00445247">
                                  <w:pPr>
                                    <w:ind w:firstLine="144"/>
                                    <w:rPr>
                                      <w:rStyle w:val="a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  <w:lang w:val="de-DE"/>
                                    </w:rPr>
                                    <w:t>Proverbs:</w:t>
                                  </w:r>
                                  <w:r>
                                    <w:rPr>
                                      <w:rStyle w:val="a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89AA785" w14:textId="77777777" w:rsidR="00055B77" w:rsidRPr="00EC6969" w:rsidRDefault="00055B77" w:rsidP="00EC6969">
                                  <w:pPr>
                                    <w:ind w:left="144"/>
                                    <w:jc w:val="both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EC6969">
                                    <w:rPr>
                                      <w:rStyle w:val="a0"/>
                                      <w:i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Count your blessings, Where there’s a will, there’s a way, All roads lead to Rome</w:t>
                                  </w:r>
                                </w:p>
                              </w:tc>
                            </w:tr>
                            <w:tr w:rsidR="00055B77" w14:paraId="3CA12815" w14:textId="77777777" w:rsidTr="000E4D46">
                              <w:trPr>
                                <w:trHeight w:val="802"/>
                              </w:trPr>
                              <w:tc>
                                <w:tcPr>
                                  <w:tcW w:w="932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57EC37" w14:textId="77777777" w:rsidR="00055B77" w:rsidRPr="00DA2C72" w:rsidRDefault="00055B77" w:rsidP="00AC1FF3">
                                  <w:pPr>
                                    <w:tabs>
                                      <w:tab w:val="left" w:pos="847"/>
                                    </w:tabs>
                                    <w:spacing w:before="9" w:line="249" w:lineRule="auto"/>
                                    <w:ind w:left="847" w:right="101" w:hanging="706"/>
                                    <w:rPr>
                                      <w:rStyle w:val="a0"/>
                                      <w:rFonts w:eastAsiaTheme="minorEastAsia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</w:pPr>
                                  <w:r>
                                    <w:rPr>
                                      <w:rStyle w:val="a0"/>
                                      <w:rFonts w:eastAsiaTheme="minorEastAsia" w:hint="eastAsia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S</w:t>
                                  </w:r>
                                  <w:r>
                                    <w:rPr>
                                      <w:rStyle w:val="a0"/>
                                      <w:rFonts w:eastAsiaTheme="minorEastAsia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4</w:t>
                                  </w:r>
                                  <w:r w:rsidR="00AC1FF3">
                                    <w:rPr>
                                      <w:rStyle w:val="a0"/>
                                      <w:rFonts w:eastAsiaTheme="minorEastAsia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 w:rsidR="00AC1FF3"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−</w:t>
                                  </w:r>
                                  <w:r w:rsidR="00AC1FF3">
                                    <w:rPr>
                                      <w:rStyle w:val="a0"/>
                                      <w:rFonts w:eastAsiaTheme="minorEastAsia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rFonts w:eastAsiaTheme="minorEastAsia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655" w:type="dxa"/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40DA7FD" w14:textId="77777777" w:rsidR="00055B77" w:rsidRDefault="00055B77" w:rsidP="00445247">
                                  <w:pPr>
                                    <w:ind w:firstLine="144"/>
                                    <w:jc w:val="both"/>
                                    <w:rPr>
                                      <w:rStyle w:val="a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  <w:lang w:val="it-IT"/>
                                    </w:rPr>
                                    <w:t>Quotes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by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famous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people:</w:t>
                                  </w:r>
                                </w:p>
                                <w:p w14:paraId="3AF25C9E" w14:textId="77777777" w:rsidR="00055B77" w:rsidRPr="000E4D46" w:rsidRDefault="00055B77" w:rsidP="00445247">
                                  <w:pPr>
                                    <w:ind w:left="144" w:right="116"/>
                                    <w:jc w:val="both"/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</w:pP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“Learn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1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from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6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yesterday,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6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  <w:lang w:val="da-DK"/>
                                    </w:rPr>
                                    <w:t>live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6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for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6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today,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6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hope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6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for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tomorrow.”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(Albert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  <w:lang w:val="de-DE"/>
                                    </w:rPr>
                                    <w:t>Einstein),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“Hope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3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sees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3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the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3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  <w:lang w:val="fr-FR"/>
                                    </w:rPr>
                                    <w:t>invisible,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-47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feels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the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intangible,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and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achieves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the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pacing w:val="20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  <w:lang w:val="fr-FR"/>
                                    </w:rPr>
                                    <w:t>impossible.</w:t>
                                  </w:r>
                                  <w:r>
                                    <w:rPr>
                                      <w:rStyle w:val="a0"/>
                                      <w:i/>
                                      <w:iCs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”</w:t>
                                  </w:r>
                                </w:p>
                                <w:p w14:paraId="7ED7ECB7" w14:textId="77777777" w:rsidR="00055B77" w:rsidRDefault="00055B77" w:rsidP="00445247">
                                  <w:pPr>
                                    <w:ind w:firstLine="144"/>
                                    <w:jc w:val="both"/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</w:rPr>
                                    <w:t>(Helen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0"/>
                                      <w:color w:val="231F20"/>
                                      <w:sz w:val="18"/>
                                      <w:szCs w:val="18"/>
                                      <w:u w:color="231F20"/>
                                      <w:lang w:val="da-DK"/>
                                    </w:rPr>
                                    <w:t>Keller)</w:t>
                                  </w:r>
                                </w:p>
                              </w:tc>
                            </w:tr>
                          </w:tbl>
                          <w:p w14:paraId="0D8B945C" w14:textId="77777777" w:rsidR="00055B77" w:rsidRDefault="00055B77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79AF0" id="_x0000_s1066" style="position:absolute;left:0;text-align:left;margin-left:224.2pt;margin-top:666.75pt;width:302.1pt;height:181.1pt;z-index:25217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" filled="f" stroked="f">
                <v:textbox inset="0,0,0,0">
                  <w:txbxContent>
                    <w:tbl>
                      <w:tblPr>
                        <w:tblStyle w:val="TableNormal1"/>
                        <w:tblW w:w="5587" w:type="dxa"/>
                        <w:tblInd w:w="-85" w:type="dxa"/>
                        <w:tblBorders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32"/>
                        <w:gridCol w:w="4655"/>
                      </w:tblGrid>
                      <w:tr w:rsidR="00055B77" w14:paraId="20197987" w14:textId="77777777" w:rsidTr="000E4D46">
                        <w:trPr>
                          <w:trHeight w:val="802"/>
                        </w:trPr>
                        <w:tc>
                          <w:tcPr>
                            <w:tcW w:w="932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4952D6" w14:textId="77777777" w:rsidR="00055B77" w:rsidRDefault="00055B77">
                            <w:pPr>
                              <w:tabs>
                                <w:tab w:val="left" w:pos="847"/>
                              </w:tabs>
                              <w:spacing w:before="9" w:line="249" w:lineRule="auto"/>
                              <w:ind w:left="847" w:right="101" w:hanging="706"/>
                            </w:pP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S1</w:t>
                            </w:r>
                            <w:r w:rsidR="00AC1FF3"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−</w:t>
                            </w:r>
                            <w:r w:rsidR="00AC1FF3"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55" w:type="dxa"/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8FBA2A1" w14:textId="77777777" w:rsidR="00055B77" w:rsidRDefault="00055B77" w:rsidP="00445247">
                            <w:pPr>
                              <w:ind w:firstLine="144"/>
                              <w:rPr>
                                <w:rStyle w:val="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  <w:lang w:val="de-DE"/>
                              </w:rPr>
                              <w:t>Proverbs:</w:t>
                            </w:r>
                            <w:r>
                              <w:rPr>
                                <w:rStyle w:val="a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89AA785" w14:textId="77777777" w:rsidR="00055B77" w:rsidRPr="00EC6969" w:rsidRDefault="00055B77" w:rsidP="00EC6969">
                            <w:pPr>
                              <w:ind w:left="144"/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EC6969">
                              <w:rPr>
                                <w:rStyle w:val="a0"/>
                                <w:i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Count your blessings, Where there’s a will, there’s a way, All roads lead to Rome</w:t>
                            </w:r>
                          </w:p>
                        </w:tc>
                      </w:tr>
                      <w:tr w:rsidR="00055B77" w14:paraId="3CA12815" w14:textId="77777777" w:rsidTr="000E4D46">
                        <w:trPr>
                          <w:trHeight w:val="802"/>
                        </w:trPr>
                        <w:tc>
                          <w:tcPr>
                            <w:tcW w:w="932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57EC37" w14:textId="77777777" w:rsidR="00055B77" w:rsidRPr="00DA2C72" w:rsidRDefault="00055B77" w:rsidP="00AC1FF3">
                            <w:pPr>
                              <w:tabs>
                                <w:tab w:val="left" w:pos="847"/>
                              </w:tabs>
                              <w:spacing w:before="9" w:line="249" w:lineRule="auto"/>
                              <w:ind w:left="847" w:right="101" w:hanging="706"/>
                              <w:rPr>
                                <w:rStyle w:val="a0"/>
                                <w:rFonts w:eastAsiaTheme="minorEastAsia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Style w:val="a0"/>
                                <w:rFonts w:eastAsiaTheme="minorEastAsia" w:hint="eastAsia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S</w:t>
                            </w:r>
                            <w:r>
                              <w:rPr>
                                <w:rStyle w:val="a0"/>
                                <w:rFonts w:eastAsiaTheme="minorEastAsia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4</w:t>
                            </w:r>
                            <w:r w:rsidR="00AC1FF3">
                              <w:rPr>
                                <w:rStyle w:val="a0"/>
                                <w:rFonts w:eastAsiaTheme="minorEastAsia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 w:rsidR="00AC1FF3"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−</w:t>
                            </w:r>
                            <w:r w:rsidR="00AC1FF3">
                              <w:rPr>
                                <w:rStyle w:val="a0"/>
                                <w:rFonts w:eastAsiaTheme="minorEastAsia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rFonts w:eastAsiaTheme="minorEastAsia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655" w:type="dxa"/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40DA7FD" w14:textId="77777777" w:rsidR="00055B77" w:rsidRDefault="00055B77" w:rsidP="00445247">
                            <w:pPr>
                              <w:ind w:firstLine="144"/>
                              <w:jc w:val="both"/>
                              <w:rPr>
                                <w:rStyle w:val="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  <w:lang w:val="it-IT"/>
                              </w:rPr>
                              <w:t>Quotes</w:t>
                            </w:r>
                            <w:r>
                              <w:rPr>
                                <w:rStyle w:val="a0"/>
                                <w:color w:val="231F20"/>
                                <w:spacing w:val="-2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by</w:t>
                            </w:r>
                            <w:r>
                              <w:rPr>
                                <w:rStyle w:val="a0"/>
                                <w:color w:val="231F20"/>
                                <w:spacing w:val="-3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famous</w:t>
                            </w:r>
                            <w:r>
                              <w:rPr>
                                <w:rStyle w:val="a0"/>
                                <w:color w:val="231F20"/>
                                <w:spacing w:val="-2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people:</w:t>
                            </w:r>
                          </w:p>
                          <w:p w14:paraId="3AF25C9E" w14:textId="77777777" w:rsidR="00055B77" w:rsidRPr="000E4D46" w:rsidRDefault="00055B77" w:rsidP="00445247">
                            <w:pPr>
                              <w:ind w:left="144" w:right="116"/>
                              <w:jc w:val="both"/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“Learn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1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from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6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yesterday,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6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  <w:lang w:val="da-DK"/>
                              </w:rPr>
                              <w:t>live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6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for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6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today,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6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hope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6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for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tomorrow.”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(Albert</w:t>
                            </w:r>
                            <w:r>
                              <w:rPr>
                                <w:rStyle w:val="a0"/>
                                <w:color w:val="231F20"/>
                                <w:spacing w:val="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  <w:lang w:val="de-DE"/>
                              </w:rPr>
                              <w:t>Einstein),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“Hope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3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sees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3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the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3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  <w:lang w:val="fr-FR"/>
                              </w:rPr>
                              <w:t>invisible,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-47"/>
                                <w:sz w:val="18"/>
                                <w:szCs w:val="18"/>
                                <w:u w:color="231F20"/>
                              </w:rPr>
                              <w:t xml:space="preserve"> 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feels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the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intangible,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and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achieves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the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pacing w:val="20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  <w:lang w:val="fr-FR"/>
                              </w:rPr>
                              <w:t>impossible.</w:t>
                            </w:r>
                            <w:r>
                              <w:rPr>
                                <w:rStyle w:val="a0"/>
                                <w:i/>
                                <w:iCs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”</w:t>
                            </w:r>
                          </w:p>
                          <w:p w14:paraId="7ED7ECB7" w14:textId="77777777" w:rsidR="00055B77" w:rsidRDefault="00055B77" w:rsidP="00445247">
                            <w:pPr>
                              <w:ind w:firstLine="144"/>
                              <w:jc w:val="both"/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  <w:lang w:val="de-DE"/>
                              </w:rPr>
                            </w:pP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</w:rPr>
                              <w:t>(Helen</w:t>
                            </w:r>
                            <w:r>
                              <w:rPr>
                                <w:rStyle w:val="a0"/>
                                <w:color w:val="231F20"/>
                                <w:spacing w:val="-1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31F20"/>
                                <w:sz w:val="18"/>
                                <w:szCs w:val="18"/>
                                <w:u w:color="231F20"/>
                                <w:lang w:val="da-DK"/>
                              </w:rPr>
                              <w:t>Keller)</w:t>
                            </w:r>
                          </w:p>
                        </w:tc>
                      </w:tr>
                    </w:tbl>
                    <w:p w14:paraId="0D8B945C" w14:textId="77777777" w:rsidR="00055B77" w:rsidRDefault="00055B77"/>
                  </w:txbxContent>
                </v:textbox>
                <w10:wrap anchorx="page" anchory="page"/>
              </v:rect>
            </w:pict>
          </mc:Fallback>
        </mc:AlternateContent>
      </w:r>
    </w:p>
    <w:p w14:paraId="265FC212" w14:textId="77777777" w:rsidR="00B363E9" w:rsidRDefault="00B363E9">
      <w:pPr>
        <w:spacing w:line="249" w:lineRule="auto"/>
        <w:jc w:val="both"/>
        <w:sectPr w:rsidR="00B363E9" w:rsidSect="001262D7">
          <w:headerReference w:type="default" r:id="rId34"/>
          <w:pgSz w:w="11920" w:h="16840"/>
          <w:pgMar w:top="980" w:right="0" w:bottom="640" w:left="80" w:header="0" w:footer="227" w:gutter="0"/>
          <w:cols w:space="720"/>
          <w:docGrid w:linePitch="299"/>
        </w:sectPr>
      </w:pPr>
    </w:p>
    <w:p w14:paraId="42A50315" w14:textId="77777777" w:rsidR="00B363E9" w:rsidRDefault="00D42874">
      <w:pPr>
        <w:pStyle w:val="BodyText"/>
        <w:rPr>
          <w:rStyle w:val="a0"/>
          <w:sz w:val="20"/>
          <w:szCs w:val="20"/>
        </w:rPr>
      </w:pPr>
      <w:r>
        <w:rPr>
          <w:noProof/>
        </w:rPr>
        <w:lastRenderedPageBreak/>
        <w:drawing>
          <wp:anchor distT="152400" distB="152400" distL="152400" distR="152400" simplePos="0" relativeHeight="251889664" behindDoc="0" locked="0" layoutInCell="1" allowOverlap="1" wp14:anchorId="0BBE3BE3" wp14:editId="1C0C2B10">
            <wp:simplePos x="0" y="0"/>
            <wp:positionH relativeFrom="margin">
              <wp:align>right</wp:align>
            </wp:positionH>
            <wp:positionV relativeFrom="margin">
              <wp:posOffset>-607833</wp:posOffset>
            </wp:positionV>
            <wp:extent cx="7561942" cy="9231464"/>
            <wp:effectExtent l="0" t="0" r="1270" b="8255"/>
            <wp:wrapNone/>
            <wp:docPr id="1073742099" name="officeArt object" descr="影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9" name="影像" descr="影像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b="16190"/>
                    <a:stretch/>
                  </pic:blipFill>
                  <pic:spPr bwMode="auto">
                    <a:xfrm>
                      <a:off x="0" y="0"/>
                      <a:ext cx="7565867" cy="92362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0688" behindDoc="0" locked="0" layoutInCell="1" allowOverlap="1" wp14:anchorId="19DCD61D" wp14:editId="480ECD15">
                <wp:simplePos x="0" y="0"/>
                <wp:positionH relativeFrom="margin">
                  <wp:posOffset>2644940</wp:posOffset>
                </wp:positionH>
                <wp:positionV relativeFrom="line">
                  <wp:posOffset>209008</wp:posOffset>
                </wp:positionV>
                <wp:extent cx="3710305" cy="887639"/>
                <wp:effectExtent l="0" t="0" r="0" b="0"/>
                <wp:wrapNone/>
                <wp:docPr id="1073742084" name="officeArt object" descr="Step 3: Recruiting SOW Ambassador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305" cy="8876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3CA749" w14:textId="77777777" w:rsidR="00055B77" w:rsidRDefault="00055B77">
                            <w:pPr>
                              <w:spacing w:before="89"/>
                              <w:ind w:left="195"/>
                              <w:jc w:val="both"/>
                              <w:rPr>
                                <w:rStyle w:val="a0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0"/>
                                <w:b/>
                                <w:bCs/>
                                <w:color w:val="2F84C6"/>
                                <w:sz w:val="28"/>
                                <w:szCs w:val="28"/>
                                <w:u w:color="2F84C6"/>
                              </w:rPr>
                              <w:t>Step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F84C6"/>
                                <w:spacing w:val="37"/>
                                <w:sz w:val="28"/>
                                <w:szCs w:val="28"/>
                                <w:u w:color="2F84C6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F84C6"/>
                                <w:sz w:val="28"/>
                                <w:szCs w:val="28"/>
                                <w:u w:color="2F84C6"/>
                                <w:lang w:val="ru-RU"/>
                              </w:rPr>
                              <w:t>3: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F84C6"/>
                                <w:spacing w:val="37"/>
                                <w:sz w:val="28"/>
                                <w:szCs w:val="28"/>
                                <w:u w:color="2F84C6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F84C6"/>
                                <w:sz w:val="28"/>
                                <w:szCs w:val="28"/>
                                <w:u w:color="2F84C6"/>
                                <w:lang w:val="nl-NL"/>
                              </w:rPr>
                              <w:t>Recruiting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F84C6"/>
                                <w:spacing w:val="37"/>
                                <w:sz w:val="28"/>
                                <w:szCs w:val="28"/>
                                <w:u w:color="2F84C6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F84C6"/>
                                <w:sz w:val="28"/>
                                <w:szCs w:val="28"/>
                                <w:u w:color="2F84C6"/>
                              </w:rPr>
                              <w:t>SOW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F84C6"/>
                                <w:spacing w:val="37"/>
                                <w:sz w:val="28"/>
                                <w:szCs w:val="28"/>
                                <w:u w:color="2F84C6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F84C6"/>
                                <w:sz w:val="28"/>
                                <w:szCs w:val="28"/>
                                <w:u w:color="2F84C6"/>
                                <w:lang w:val="pt-PT"/>
                              </w:rPr>
                              <w:t>Ambassadors</w:t>
                            </w:r>
                          </w:p>
                          <w:p w14:paraId="1AEA83D3" w14:textId="77777777" w:rsidR="00055B77" w:rsidRPr="000A042B" w:rsidRDefault="00055B77">
                            <w:pPr>
                              <w:spacing w:before="121" w:line="249" w:lineRule="auto"/>
                              <w:ind w:left="195" w:right="179"/>
                              <w:jc w:val="both"/>
                              <w:rPr>
                                <w:color w:val="auto"/>
                              </w:rPr>
                            </w:pP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  <w:lang w:val="nl-NL"/>
                              </w:rPr>
                              <w:t>Recruit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 xml:space="preserve"> a team of SOW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  <w:lang w:val="pt-PT"/>
                              </w:rPr>
                              <w:t>Ambassadors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 xml:space="preserve"> to support English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-52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 xml:space="preserve">teachers in organising the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  <w:rtl/>
                                <w:lang w:val="ar-SA"/>
                              </w:rPr>
                              <w:t>“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Week of Hope” and other SOW activities throughout the school year.</w:t>
                            </w:r>
                          </w:p>
                        </w:txbxContent>
                      </wps:txbx>
                      <wps:bodyPr wrap="square" lIns="38100" tIns="38100" rIns="38100" bIns="381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CD61D" id="_x0000_s1067" type="#_x0000_t202" alt="Step 3: Recruiting SOW Ambassadors…" style="position:absolute;margin-left:208.25pt;margin-top:16.45pt;width:292.15pt;height:69.9pt;z-index:2518906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" filled="f" stroked="f" strokeweight="1pt">
                <v:stroke miterlimit="4"/>
                <v:textbox inset="3pt,3pt,3pt,3pt">
                  <w:txbxContent>
                    <w:p w14:paraId="7D3CA749" w14:textId="77777777" w:rsidR="00055B77" w:rsidRDefault="00055B77">
                      <w:pPr>
                        <w:spacing w:before="89"/>
                        <w:ind w:left="195"/>
                        <w:jc w:val="both"/>
                        <w:rPr>
                          <w:rStyle w:val="a0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a0"/>
                          <w:b/>
                          <w:bCs/>
                          <w:color w:val="2F84C6"/>
                          <w:sz w:val="28"/>
                          <w:szCs w:val="28"/>
                          <w:u w:color="2F84C6"/>
                        </w:rPr>
                        <w:t>Step</w:t>
                      </w:r>
                      <w:r>
                        <w:rPr>
                          <w:rStyle w:val="a0"/>
                          <w:b/>
                          <w:bCs/>
                          <w:color w:val="2F84C6"/>
                          <w:spacing w:val="37"/>
                          <w:sz w:val="28"/>
                          <w:szCs w:val="28"/>
                          <w:u w:color="2F84C6"/>
                        </w:rPr>
                        <w:t xml:space="preserve"> </w:t>
                      </w:r>
                      <w:r>
                        <w:rPr>
                          <w:rStyle w:val="a0"/>
                          <w:b/>
                          <w:bCs/>
                          <w:color w:val="2F84C6"/>
                          <w:sz w:val="28"/>
                          <w:szCs w:val="28"/>
                          <w:u w:color="2F84C6"/>
                          <w:lang w:val="ru-RU"/>
                        </w:rPr>
                        <w:t>3:</w:t>
                      </w:r>
                      <w:r>
                        <w:rPr>
                          <w:rStyle w:val="a0"/>
                          <w:b/>
                          <w:bCs/>
                          <w:color w:val="2F84C6"/>
                          <w:spacing w:val="37"/>
                          <w:sz w:val="28"/>
                          <w:szCs w:val="28"/>
                          <w:u w:color="2F84C6"/>
                        </w:rPr>
                        <w:t xml:space="preserve"> </w:t>
                      </w:r>
                      <w:r>
                        <w:rPr>
                          <w:rStyle w:val="a0"/>
                          <w:b/>
                          <w:bCs/>
                          <w:color w:val="2F84C6"/>
                          <w:sz w:val="28"/>
                          <w:szCs w:val="28"/>
                          <w:u w:color="2F84C6"/>
                          <w:lang w:val="nl-NL"/>
                        </w:rPr>
                        <w:t>Recruiting</w:t>
                      </w:r>
                      <w:r>
                        <w:rPr>
                          <w:rStyle w:val="a0"/>
                          <w:b/>
                          <w:bCs/>
                          <w:color w:val="2F84C6"/>
                          <w:spacing w:val="37"/>
                          <w:sz w:val="28"/>
                          <w:szCs w:val="28"/>
                          <w:u w:color="2F84C6"/>
                        </w:rPr>
                        <w:t xml:space="preserve"> </w:t>
                      </w:r>
                      <w:r>
                        <w:rPr>
                          <w:rStyle w:val="a0"/>
                          <w:b/>
                          <w:bCs/>
                          <w:color w:val="2F84C6"/>
                          <w:sz w:val="28"/>
                          <w:szCs w:val="28"/>
                          <w:u w:color="2F84C6"/>
                        </w:rPr>
                        <w:t>SOW</w:t>
                      </w:r>
                      <w:r>
                        <w:rPr>
                          <w:rStyle w:val="a0"/>
                          <w:b/>
                          <w:bCs/>
                          <w:color w:val="2F84C6"/>
                          <w:spacing w:val="37"/>
                          <w:sz w:val="28"/>
                          <w:szCs w:val="28"/>
                          <w:u w:color="2F84C6"/>
                        </w:rPr>
                        <w:t xml:space="preserve"> </w:t>
                      </w:r>
                      <w:r>
                        <w:rPr>
                          <w:rStyle w:val="a0"/>
                          <w:b/>
                          <w:bCs/>
                          <w:color w:val="2F84C6"/>
                          <w:sz w:val="28"/>
                          <w:szCs w:val="28"/>
                          <w:u w:color="2F84C6"/>
                          <w:lang w:val="pt-PT"/>
                        </w:rPr>
                        <w:t>Ambassadors</w:t>
                      </w:r>
                    </w:p>
                    <w:p w14:paraId="1AEA83D3" w14:textId="77777777" w:rsidR="00055B77" w:rsidRPr="000A042B" w:rsidRDefault="00055B77">
                      <w:pPr>
                        <w:spacing w:before="121" w:line="249" w:lineRule="auto"/>
                        <w:ind w:left="195" w:right="179"/>
                        <w:jc w:val="both"/>
                        <w:rPr>
                          <w:color w:val="auto"/>
                        </w:rPr>
                      </w:pP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  <w:lang w:val="nl-NL"/>
                        </w:rPr>
                        <w:t>Recruit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 xml:space="preserve"> a team of SOW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  <w:lang w:val="pt-PT"/>
                        </w:rPr>
                        <w:t>Ambassadors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 xml:space="preserve"> to support English</w:t>
                      </w:r>
                      <w:r w:rsidRPr="000A042B">
                        <w:rPr>
                          <w:rStyle w:val="a0"/>
                          <w:color w:val="auto"/>
                          <w:spacing w:val="-52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 xml:space="preserve">teachers in organising the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  <w:rtl/>
                          <w:lang w:val="ar-SA"/>
                        </w:rPr>
                        <w:t>“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Week of Hope” and other SOW activities throughout the school year.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4F740E9A" w14:textId="77777777" w:rsidR="00B363E9" w:rsidRDefault="00B363E9">
      <w:pPr>
        <w:pStyle w:val="BodyText"/>
        <w:spacing w:before="6"/>
        <w:rPr>
          <w:rStyle w:val="a0"/>
          <w:sz w:val="29"/>
          <w:szCs w:val="29"/>
        </w:rPr>
      </w:pPr>
    </w:p>
    <w:p w14:paraId="3260F8D9" w14:textId="77777777" w:rsidR="00B363E9" w:rsidRDefault="003B28B6">
      <w:pPr>
        <w:pStyle w:val="Heading7"/>
        <w:spacing w:before="118"/>
        <w:ind w:right="5927"/>
      </w:pPr>
      <w:r>
        <w:rPr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2175360" behindDoc="0" locked="0" layoutInCell="1" allowOverlap="1" wp14:anchorId="7ADE8175" wp14:editId="451955BF">
                <wp:simplePos x="0" y="0"/>
                <wp:positionH relativeFrom="margin">
                  <wp:posOffset>1263070</wp:posOffset>
                </wp:positionH>
                <wp:positionV relativeFrom="paragraph">
                  <wp:posOffset>171285</wp:posOffset>
                </wp:positionV>
                <wp:extent cx="1263015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083" name="officeArt object" descr="Stage 2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497302" w14:textId="77777777" w:rsidR="00055B77" w:rsidRPr="008D481C" w:rsidRDefault="00055B77"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8D481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4"/>
                                <w:lang w:val="da-DK"/>
                              </w:rPr>
                              <w:t xml:space="preserve">Stage 2: </w:t>
                            </w:r>
                          </w:p>
                          <w:p w14:paraId="0FCDDD89" w14:textId="77777777" w:rsidR="00055B77" w:rsidRPr="00445247" w:rsidRDefault="00055B77"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44524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4"/>
                                <w:lang w:val="fr-FR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E8175" id="_x0000_s1068" type="#_x0000_t202" alt="Stage 2:…" style="position:absolute;left:0;text-align:left;margin-left:99.45pt;margin-top:13.5pt;width:99.45pt;height:128pt;z-index:252175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wrapcoords="0 -8 21600 -8 21600 21592 0 21592 0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" filled="f" stroked="f" strokeweight="1pt">
                <v:stroke miterlimit="4"/>
                <v:textbox inset="1.27mm,1.27mm,1.27mm,1.27mm">
                  <w:txbxContent>
                    <w:p w14:paraId="0F497302" w14:textId="77777777" w:rsidR="00055B77" w:rsidRPr="008D481C" w:rsidRDefault="00055B77"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4"/>
                        </w:rPr>
                      </w:pPr>
                      <w:r w:rsidRPr="008D481C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4"/>
                          <w:lang w:val="da-DK"/>
                        </w:rPr>
                        <w:t xml:space="preserve">Stage 2: </w:t>
                      </w:r>
                    </w:p>
                    <w:p w14:paraId="0FCDDD89" w14:textId="77777777" w:rsidR="00055B77" w:rsidRPr="00445247" w:rsidRDefault="00055B77"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445247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4"/>
                          <w:lang w:val="fr-FR"/>
                        </w:rPr>
                        <w:t>Implementation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87E35">
        <w:rPr>
          <w:rStyle w:val="a0"/>
          <w:color w:val="FFFFFF"/>
          <w:u w:color="FFFFFF"/>
        </w:rPr>
        <w:t>Stage 2:</w:t>
      </w:r>
    </w:p>
    <w:p w14:paraId="4D375A93" w14:textId="77777777" w:rsidR="00B363E9" w:rsidRDefault="00E87E35">
      <w:pPr>
        <w:spacing w:before="4"/>
        <w:ind w:right="5927"/>
        <w:jc w:val="center"/>
        <w:rPr>
          <w:rStyle w:val="a0"/>
          <w:b/>
          <w:bCs/>
          <w:sz w:val="24"/>
          <w:szCs w:val="24"/>
        </w:rPr>
      </w:pPr>
      <w:r>
        <w:rPr>
          <w:rStyle w:val="a0"/>
          <w:b/>
          <w:bCs/>
          <w:color w:val="FFFFFF"/>
          <w:sz w:val="24"/>
          <w:szCs w:val="24"/>
          <w:u w:color="FFFFFF"/>
          <w:lang w:val="fr-FR"/>
        </w:rPr>
        <w:t>Implementation</w:t>
      </w:r>
    </w:p>
    <w:p w14:paraId="5F9A86A7" w14:textId="77777777"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14:paraId="462C98EC" w14:textId="77777777"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14:paraId="37F370EC" w14:textId="77777777" w:rsidR="00B363E9" w:rsidRDefault="00B363E9">
      <w:pPr>
        <w:pStyle w:val="BodyText"/>
        <w:rPr>
          <w:rStyle w:val="a0"/>
          <w:b/>
          <w:bCs/>
          <w:sz w:val="20"/>
          <w:szCs w:val="20"/>
        </w:rPr>
      </w:pPr>
    </w:p>
    <w:p w14:paraId="113FE9C0" w14:textId="77777777" w:rsidR="00B363E9" w:rsidRDefault="00D42874">
      <w:pPr>
        <w:pStyle w:val="BodyText"/>
        <w:rPr>
          <w:rStyle w:val="a0"/>
          <w:sz w:val="13"/>
          <w:szCs w:val="13"/>
        </w:rPr>
      </w:pPr>
      <w:r>
        <w:rPr>
          <w:rStyle w:val="a0"/>
          <w:noProof/>
          <w:color w:val="FFFFFF"/>
          <w:u w:color="FFFFFF"/>
        </w:rPr>
        <mc:AlternateContent>
          <mc:Choice Requires="wps">
            <w:drawing>
              <wp:anchor distT="152400" distB="152400" distL="152400" distR="152400" simplePos="0" relativeHeight="252177408" behindDoc="0" locked="0" layoutInCell="1" allowOverlap="1" wp14:anchorId="77FB5E1E" wp14:editId="0156AE05">
                <wp:simplePos x="0" y="0"/>
                <wp:positionH relativeFrom="margin">
                  <wp:posOffset>2858770</wp:posOffset>
                </wp:positionH>
                <wp:positionV relativeFrom="line">
                  <wp:posOffset>417195</wp:posOffset>
                </wp:positionV>
                <wp:extent cx="3347720" cy="1932305"/>
                <wp:effectExtent l="0" t="0" r="5080" b="10795"/>
                <wp:wrapTopAndBottom distT="152400" distB="152400"/>
                <wp:docPr id="1073742085" name="officeArt object" descr="Step 4: Infusing values education into learning  activities in the classroo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19323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2C3A9C1F" w14:textId="77777777" w:rsidR="00055B77" w:rsidRDefault="00055B77" w:rsidP="00E87E35">
                            <w:pPr>
                              <w:ind w:right="181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</w:p>
                          <w:p w14:paraId="5F841C0A" w14:textId="77777777" w:rsidR="00055B77" w:rsidRDefault="00055B77" w:rsidP="000A042B">
                            <w:pPr>
                              <w:pStyle w:val="ListParagraph"/>
                              <w:ind w:left="675" w:right="181" w:firstLine="0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</w:p>
                          <w:p w14:paraId="6A34901C" w14:textId="77777777" w:rsidR="00055B77" w:rsidRDefault="00055B77" w:rsidP="000A042B">
                            <w:pPr>
                              <w:pStyle w:val="ListParagraph"/>
                              <w:ind w:left="675" w:right="181" w:firstLine="0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</w:p>
                          <w:p w14:paraId="7D897243" w14:textId="77777777" w:rsidR="00055B77" w:rsidRDefault="00055B77">
                            <w:pPr>
                              <w:spacing w:before="240" w:line="249" w:lineRule="auto"/>
                              <w:ind w:left="195" w:right="179"/>
                              <w:jc w:val="both"/>
                              <w:rPr>
                                <w:color w:val="FFFFFF"/>
                                <w:sz w:val="20"/>
                                <w:szCs w:val="20"/>
                                <w:u w:color="231F20"/>
                              </w:rPr>
                            </w:pPr>
                          </w:p>
                          <w:p w14:paraId="1CF16A5B" w14:textId="77777777" w:rsidR="00055B77" w:rsidRDefault="00055B77">
                            <w:pPr>
                              <w:spacing w:before="240" w:line="249" w:lineRule="auto"/>
                              <w:ind w:left="195" w:right="179"/>
                              <w:jc w:val="both"/>
                              <w:rPr>
                                <w:color w:val="FFFFFF"/>
                                <w:sz w:val="20"/>
                                <w:szCs w:val="20"/>
                                <w:u w:color="231F20"/>
                              </w:rPr>
                            </w:pPr>
                          </w:p>
                          <w:p w14:paraId="7489DBD4" w14:textId="77777777" w:rsidR="00055B77" w:rsidRDefault="00055B77">
                            <w:pPr>
                              <w:spacing w:before="240" w:line="249" w:lineRule="auto"/>
                              <w:ind w:left="195" w:right="179"/>
                              <w:jc w:val="both"/>
                              <w:rPr>
                                <w:color w:val="FFFFFF"/>
                                <w:sz w:val="20"/>
                                <w:szCs w:val="20"/>
                                <w:u w:color="231F20"/>
                              </w:rPr>
                            </w:pPr>
                          </w:p>
                          <w:p w14:paraId="67C34BC0" w14:textId="77777777" w:rsidR="00055B77" w:rsidRDefault="00055B77">
                            <w:pPr>
                              <w:spacing w:before="240" w:line="249" w:lineRule="auto"/>
                              <w:ind w:left="195" w:right="179"/>
                              <w:jc w:val="both"/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  <w:u w:color="231F20"/>
                              </w:rPr>
                              <w:t xml:space="preserve">Refer to Part 2 </w:t>
                            </w:r>
                            <w:r>
                              <w:rPr>
                                <w:color w:val="FFFFFF"/>
                                <w:sz w:val="20"/>
                                <w:szCs w:val="20"/>
                                <w:u w:color="231F20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color w:val="FFFFFF"/>
                                <w:sz w:val="20"/>
                                <w:szCs w:val="20"/>
                                <w:u w:color="231F20"/>
                              </w:rPr>
                              <w:t>Promoting Sayings of Wisdom in the English Language Classroom” for more suggestions.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B5E1E" id="_x0000_s1069" type="#_x0000_t202" alt="Step 4: Infusing values education into learning  activities in the classroom…" style="position:absolute;margin-left:225.1pt;margin-top:32.85pt;width:263.6pt;height:152.15pt;z-index:2521774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" filled="f" stroked="f" strokeweight="1pt">
                <v:stroke miterlimit="4"/>
                <v:textbox inset="0,0,0,0">
                  <w:txbxContent>
                    <w:p w14:paraId="2C3A9C1F" w14:textId="77777777" w:rsidR="00055B77" w:rsidRDefault="00055B77" w:rsidP="00E87E35">
                      <w:pPr>
                        <w:ind w:right="181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</w:p>
                    <w:p w14:paraId="5F841C0A" w14:textId="77777777" w:rsidR="00055B77" w:rsidRDefault="00055B77" w:rsidP="000A042B">
                      <w:pPr>
                        <w:pStyle w:val="ListParagraph"/>
                        <w:ind w:left="675" w:right="181" w:firstLine="0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</w:p>
                    <w:p w14:paraId="6A34901C" w14:textId="77777777" w:rsidR="00055B77" w:rsidRDefault="00055B77" w:rsidP="000A042B">
                      <w:pPr>
                        <w:pStyle w:val="ListParagraph"/>
                        <w:ind w:left="675" w:right="181" w:firstLine="0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</w:p>
                    <w:p w14:paraId="7D897243" w14:textId="77777777" w:rsidR="00055B77" w:rsidRDefault="00055B77">
                      <w:pPr>
                        <w:spacing w:before="240" w:line="249" w:lineRule="auto"/>
                        <w:ind w:left="195" w:right="179"/>
                        <w:jc w:val="both"/>
                        <w:rPr>
                          <w:color w:val="FFFFFF"/>
                          <w:sz w:val="20"/>
                          <w:szCs w:val="20"/>
                          <w:u w:color="231F20"/>
                        </w:rPr>
                      </w:pPr>
                    </w:p>
                    <w:p w14:paraId="1CF16A5B" w14:textId="77777777" w:rsidR="00055B77" w:rsidRDefault="00055B77">
                      <w:pPr>
                        <w:spacing w:before="240" w:line="249" w:lineRule="auto"/>
                        <w:ind w:left="195" w:right="179"/>
                        <w:jc w:val="both"/>
                        <w:rPr>
                          <w:color w:val="FFFFFF"/>
                          <w:sz w:val="20"/>
                          <w:szCs w:val="20"/>
                          <w:u w:color="231F20"/>
                        </w:rPr>
                      </w:pPr>
                    </w:p>
                    <w:p w14:paraId="7489DBD4" w14:textId="77777777" w:rsidR="00055B77" w:rsidRDefault="00055B77">
                      <w:pPr>
                        <w:spacing w:before="240" w:line="249" w:lineRule="auto"/>
                        <w:ind w:left="195" w:right="179"/>
                        <w:jc w:val="both"/>
                        <w:rPr>
                          <w:color w:val="FFFFFF"/>
                          <w:sz w:val="20"/>
                          <w:szCs w:val="20"/>
                          <w:u w:color="231F20"/>
                        </w:rPr>
                      </w:pPr>
                    </w:p>
                    <w:p w14:paraId="67C34BC0" w14:textId="77777777" w:rsidR="00055B77" w:rsidRDefault="00055B77">
                      <w:pPr>
                        <w:spacing w:before="240" w:line="249" w:lineRule="auto"/>
                        <w:ind w:left="195" w:right="179"/>
                        <w:jc w:val="both"/>
                      </w:pPr>
                      <w:r>
                        <w:rPr>
                          <w:color w:val="FFFFFF"/>
                          <w:sz w:val="20"/>
                          <w:szCs w:val="20"/>
                          <w:u w:color="231F20"/>
                        </w:rPr>
                        <w:t xml:space="preserve">Refer to Part 2 </w:t>
                      </w:r>
                      <w:r>
                        <w:rPr>
                          <w:color w:val="FFFFFF"/>
                          <w:sz w:val="20"/>
                          <w:szCs w:val="20"/>
                          <w:u w:color="231F20"/>
                          <w:rtl/>
                          <w:lang w:val="ar-SA"/>
                        </w:rPr>
                        <w:t>“</w:t>
                      </w:r>
                      <w:r>
                        <w:rPr>
                          <w:color w:val="FFFFFF"/>
                          <w:sz w:val="20"/>
                          <w:szCs w:val="20"/>
                          <w:u w:color="231F20"/>
                        </w:rPr>
                        <w:t>Promoting Sayings of Wisdom in the English Language Classroom” for more suggestions.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  <w:color w:val="FFFFFF"/>
          <w:u w:color="FFFFFF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55EB8E0" wp14:editId="4DE75905">
                <wp:simplePos x="0" y="0"/>
                <wp:positionH relativeFrom="column">
                  <wp:posOffset>2644692</wp:posOffset>
                </wp:positionH>
                <wp:positionV relativeFrom="paragraph">
                  <wp:posOffset>194891</wp:posOffset>
                </wp:positionV>
                <wp:extent cx="3847070" cy="1526650"/>
                <wp:effectExtent l="0" t="0" r="127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070" cy="152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1806F0" w14:textId="77777777" w:rsidR="00055B77" w:rsidRPr="000A042B" w:rsidRDefault="00055B77" w:rsidP="000A042B">
                            <w:pPr>
                              <w:spacing w:before="60"/>
                              <w:ind w:left="195"/>
                              <w:jc w:val="both"/>
                              <w:rPr>
                                <w:b/>
                                <w:bCs/>
                                <w:color w:val="1DB3EA"/>
                                <w:sz w:val="27"/>
                                <w:szCs w:val="27"/>
                                <w:u w:color="2F84C6"/>
                              </w:rPr>
                            </w:pPr>
                            <w:r w:rsidRPr="000A042B">
                              <w:rPr>
                                <w:b/>
                                <w:bCs/>
                                <w:color w:val="1DB3EA"/>
                                <w:sz w:val="27"/>
                                <w:szCs w:val="27"/>
                                <w:u w:color="2F84C6"/>
                              </w:rPr>
                              <w:t xml:space="preserve">Step 4: Infusing values education into   </w:t>
                            </w:r>
                          </w:p>
                          <w:p w14:paraId="68CF0D8F" w14:textId="77777777" w:rsidR="00055B77" w:rsidRDefault="00055B77" w:rsidP="000A042B">
                            <w:pPr>
                              <w:spacing w:before="60"/>
                              <w:ind w:left="195"/>
                              <w:jc w:val="both"/>
                              <w:rPr>
                                <w:b/>
                                <w:bCs/>
                                <w:color w:val="1DB3EA"/>
                                <w:sz w:val="16"/>
                                <w:szCs w:val="27"/>
                                <w:u w:color="2F84C6"/>
                              </w:rPr>
                            </w:pPr>
                            <w:r w:rsidRPr="000A042B">
                              <w:rPr>
                                <w:b/>
                                <w:bCs/>
                                <w:color w:val="1DB3EA"/>
                                <w:sz w:val="27"/>
                                <w:szCs w:val="27"/>
                                <w:u w:color="2F84C6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bCs/>
                                <w:color w:val="1DB3EA"/>
                                <w:sz w:val="27"/>
                                <w:szCs w:val="27"/>
                                <w:u w:color="2F84C6"/>
                              </w:rPr>
                              <w:t xml:space="preserve">learning </w:t>
                            </w:r>
                            <w:r w:rsidRPr="000A042B">
                              <w:rPr>
                                <w:b/>
                                <w:bCs/>
                                <w:color w:val="1DB3EA"/>
                                <w:sz w:val="27"/>
                                <w:szCs w:val="27"/>
                                <w:u w:color="2F84C6"/>
                              </w:rPr>
                              <w:t>activities in the classroom</w:t>
                            </w:r>
                          </w:p>
                          <w:p w14:paraId="6A482820" w14:textId="77777777" w:rsidR="00055B77" w:rsidRPr="000A042B" w:rsidRDefault="00055B77" w:rsidP="000A042B">
                            <w:pPr>
                              <w:spacing w:before="60"/>
                              <w:ind w:left="195"/>
                              <w:jc w:val="both"/>
                              <w:rPr>
                                <w:b/>
                                <w:bCs/>
                                <w:color w:val="1DB3EA"/>
                                <w:sz w:val="16"/>
                                <w:szCs w:val="27"/>
                                <w:u w:color="2F84C6"/>
                              </w:rPr>
                            </w:pPr>
                          </w:p>
                          <w:p w14:paraId="6D383328" w14:textId="77777777" w:rsidR="00055B77" w:rsidRPr="000A042B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spacing w:line="276" w:lineRule="auto"/>
                              <w:ind w:left="675" w:right="181" w:hanging="482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Read a biography of an inspiring person</w:t>
                            </w:r>
                          </w:p>
                          <w:p w14:paraId="200F7613" w14:textId="77777777" w:rsidR="00055B77" w:rsidRPr="000A042B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spacing w:line="276" w:lineRule="auto"/>
                              <w:ind w:left="675" w:right="181" w:hanging="482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Watch an animation conveying a positive message</w:t>
                            </w:r>
                          </w:p>
                          <w:p w14:paraId="0C318A27" w14:textId="77777777" w:rsidR="00055B77" w:rsidRPr="000A042B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spacing w:line="276" w:lineRule="auto"/>
                              <w:ind w:left="675" w:right="181" w:hanging="482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Design an infographic of an inspiring person</w:t>
                            </w:r>
                          </w:p>
                          <w:p w14:paraId="638DA613" w14:textId="77777777" w:rsidR="00055B77" w:rsidRPr="000A042B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spacing w:line="276" w:lineRule="auto"/>
                              <w:ind w:left="675" w:right="181" w:hanging="482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Conduct research on the success story of an athlete</w:t>
                            </w:r>
                          </w:p>
                          <w:p w14:paraId="4C2911AD" w14:textId="77777777" w:rsidR="00055B77" w:rsidRPr="000A042B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spacing w:line="276" w:lineRule="auto"/>
                              <w:ind w:left="675" w:right="181" w:hanging="482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 xml:space="preserve">Keep a </w:t>
                            </w: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  <w:rtl/>
                                <w:lang w:val="ar-SA"/>
                              </w:rPr>
                              <w:t>“</w:t>
                            </w: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 xml:space="preserve">Hope” </w:t>
                            </w: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  <w:lang w:val="fr-FR"/>
                              </w:rPr>
                              <w:t>Journal</w:t>
                            </w:r>
                          </w:p>
                          <w:p w14:paraId="5E97ED77" w14:textId="77777777" w:rsidR="00055B77" w:rsidRPr="000A042B" w:rsidRDefault="00055B77" w:rsidP="000A042B">
                            <w:pPr>
                              <w:spacing w:before="60"/>
                              <w:ind w:left="195"/>
                              <w:jc w:val="both"/>
                              <w:rPr>
                                <w:b/>
                                <w:bCs/>
                                <w:color w:val="1DB3EA"/>
                                <w:sz w:val="27"/>
                                <w:szCs w:val="27"/>
                                <w:u w:color="2F84C6"/>
                              </w:rPr>
                            </w:pPr>
                          </w:p>
                          <w:p w14:paraId="057DE359" w14:textId="77777777" w:rsidR="00055B77" w:rsidRDefault="00055B77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B8E0" id="Text Box 10" o:spid="_x0000_s1070" type="#_x0000_t202" style="position:absolute;margin-left:208.25pt;margin-top:15.35pt;width:302.9pt;height:120.2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" filled="f" stroked="f" strokeweight=".5pt">
                <v:textbox inset="1.27mm,1.27mm,1.27mm,1.27mm">
                  <w:txbxContent>
                    <w:p w14:paraId="441806F0" w14:textId="77777777" w:rsidR="00055B77" w:rsidRPr="000A042B" w:rsidRDefault="00055B77" w:rsidP="000A042B">
                      <w:pPr>
                        <w:spacing w:before="60"/>
                        <w:ind w:left="195"/>
                        <w:jc w:val="both"/>
                        <w:rPr>
                          <w:b/>
                          <w:bCs/>
                          <w:color w:val="1DB3EA"/>
                          <w:sz w:val="27"/>
                          <w:szCs w:val="27"/>
                          <w:u w:color="2F84C6"/>
                        </w:rPr>
                      </w:pPr>
                      <w:r w:rsidRPr="000A042B">
                        <w:rPr>
                          <w:b/>
                          <w:bCs/>
                          <w:color w:val="1DB3EA"/>
                          <w:sz w:val="27"/>
                          <w:szCs w:val="27"/>
                          <w:u w:color="2F84C6"/>
                        </w:rPr>
                        <w:t xml:space="preserve">Step 4: Infusing values education into   </w:t>
                      </w:r>
                    </w:p>
                    <w:p w14:paraId="68CF0D8F" w14:textId="77777777" w:rsidR="00055B77" w:rsidRDefault="00055B77" w:rsidP="000A042B">
                      <w:pPr>
                        <w:spacing w:before="60"/>
                        <w:ind w:left="195"/>
                        <w:jc w:val="both"/>
                        <w:rPr>
                          <w:b/>
                          <w:bCs/>
                          <w:color w:val="1DB3EA"/>
                          <w:sz w:val="16"/>
                          <w:szCs w:val="27"/>
                          <w:u w:color="2F84C6"/>
                        </w:rPr>
                      </w:pPr>
                      <w:r w:rsidRPr="000A042B">
                        <w:rPr>
                          <w:b/>
                          <w:bCs/>
                          <w:color w:val="1DB3EA"/>
                          <w:sz w:val="27"/>
                          <w:szCs w:val="27"/>
                          <w:u w:color="2F84C6"/>
                        </w:rPr>
                        <w:t xml:space="preserve">             </w:t>
                      </w:r>
                      <w:r>
                        <w:rPr>
                          <w:b/>
                          <w:bCs/>
                          <w:color w:val="1DB3EA"/>
                          <w:sz w:val="27"/>
                          <w:szCs w:val="27"/>
                          <w:u w:color="2F84C6"/>
                        </w:rPr>
                        <w:t xml:space="preserve">learning </w:t>
                      </w:r>
                      <w:r w:rsidRPr="000A042B">
                        <w:rPr>
                          <w:b/>
                          <w:bCs/>
                          <w:color w:val="1DB3EA"/>
                          <w:sz w:val="27"/>
                          <w:szCs w:val="27"/>
                          <w:u w:color="2F84C6"/>
                        </w:rPr>
                        <w:t>activities in the classroom</w:t>
                      </w:r>
                    </w:p>
                    <w:p w14:paraId="6A482820" w14:textId="77777777" w:rsidR="00055B77" w:rsidRPr="000A042B" w:rsidRDefault="00055B77" w:rsidP="000A042B">
                      <w:pPr>
                        <w:spacing w:before="60"/>
                        <w:ind w:left="195"/>
                        <w:jc w:val="both"/>
                        <w:rPr>
                          <w:b/>
                          <w:bCs/>
                          <w:color w:val="1DB3EA"/>
                          <w:sz w:val="16"/>
                          <w:szCs w:val="27"/>
                          <w:u w:color="2F84C6"/>
                        </w:rPr>
                      </w:pPr>
                    </w:p>
                    <w:p w14:paraId="6D383328" w14:textId="77777777" w:rsidR="00055B77" w:rsidRPr="000A042B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spacing w:line="276" w:lineRule="auto"/>
                        <w:ind w:left="675" w:right="181" w:hanging="482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  <w:r w:rsidRPr="000A042B"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  <w:t>Read a biography of an inspiring person</w:t>
                      </w:r>
                    </w:p>
                    <w:p w14:paraId="200F7613" w14:textId="77777777" w:rsidR="00055B77" w:rsidRPr="000A042B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spacing w:line="276" w:lineRule="auto"/>
                        <w:ind w:left="675" w:right="181" w:hanging="482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  <w:r w:rsidRPr="000A042B"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  <w:t>Watch an animation conveying a positive message</w:t>
                      </w:r>
                    </w:p>
                    <w:p w14:paraId="0C318A27" w14:textId="77777777" w:rsidR="00055B77" w:rsidRPr="000A042B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spacing w:line="276" w:lineRule="auto"/>
                        <w:ind w:left="675" w:right="181" w:hanging="482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  <w:r w:rsidRPr="000A042B"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  <w:t>Design an infographic of an inspiring person</w:t>
                      </w:r>
                    </w:p>
                    <w:p w14:paraId="638DA613" w14:textId="77777777" w:rsidR="00055B77" w:rsidRPr="000A042B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spacing w:line="276" w:lineRule="auto"/>
                        <w:ind w:left="675" w:right="181" w:hanging="482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  <w:r w:rsidRPr="000A042B"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  <w:t>Conduct research on the success story of an athlete</w:t>
                      </w:r>
                    </w:p>
                    <w:p w14:paraId="4C2911AD" w14:textId="77777777" w:rsidR="00055B77" w:rsidRPr="000A042B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spacing w:line="276" w:lineRule="auto"/>
                        <w:ind w:left="675" w:right="181" w:hanging="482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  <w:r w:rsidRPr="000A042B"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  <w:t xml:space="preserve">Keep a </w:t>
                      </w:r>
                      <w:r w:rsidRPr="000A042B">
                        <w:rPr>
                          <w:color w:val="auto"/>
                          <w:sz w:val="20"/>
                          <w:szCs w:val="20"/>
                          <w:u w:color="231F20"/>
                          <w:rtl/>
                          <w:lang w:val="ar-SA"/>
                        </w:rPr>
                        <w:t>“</w:t>
                      </w:r>
                      <w:r w:rsidRPr="000A042B"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  <w:t xml:space="preserve">Hope” </w:t>
                      </w:r>
                      <w:r w:rsidRPr="000A042B">
                        <w:rPr>
                          <w:color w:val="auto"/>
                          <w:sz w:val="20"/>
                          <w:szCs w:val="20"/>
                          <w:u w:color="231F20"/>
                          <w:lang w:val="fr-FR"/>
                        </w:rPr>
                        <w:t>Journal</w:t>
                      </w:r>
                    </w:p>
                    <w:p w14:paraId="5E97ED77" w14:textId="77777777" w:rsidR="00055B77" w:rsidRPr="000A042B" w:rsidRDefault="00055B77" w:rsidP="000A042B">
                      <w:pPr>
                        <w:spacing w:before="60"/>
                        <w:ind w:left="195"/>
                        <w:jc w:val="both"/>
                        <w:rPr>
                          <w:b/>
                          <w:bCs/>
                          <w:color w:val="1DB3EA"/>
                          <w:sz w:val="27"/>
                          <w:szCs w:val="27"/>
                          <w:u w:color="2F84C6"/>
                        </w:rPr>
                      </w:pPr>
                    </w:p>
                    <w:p w14:paraId="057DE359" w14:textId="77777777" w:rsidR="00055B77" w:rsidRDefault="00055B77"/>
                  </w:txbxContent>
                </v:textbox>
              </v:shape>
            </w:pict>
          </mc:Fallback>
        </mc:AlternateContent>
      </w:r>
      <w:r w:rsidR="003B28B6">
        <w:rPr>
          <w:rStyle w:val="a0"/>
          <w:b/>
          <w:bCs/>
          <w:noProof/>
        </w:rPr>
        <mc:AlternateContent>
          <mc:Choice Requires="wps">
            <w:drawing>
              <wp:anchor distT="0" distB="0" distL="0" distR="0" simplePos="0" relativeHeight="252176384" behindDoc="0" locked="0" layoutInCell="1" allowOverlap="1" wp14:anchorId="3F4EEC8F" wp14:editId="51D5F853">
                <wp:simplePos x="0" y="0"/>
                <wp:positionH relativeFrom="margin">
                  <wp:posOffset>2623820</wp:posOffset>
                </wp:positionH>
                <wp:positionV relativeFrom="line">
                  <wp:posOffset>2675697</wp:posOffset>
                </wp:positionV>
                <wp:extent cx="3801745" cy="3599180"/>
                <wp:effectExtent l="0" t="0" r="8255" b="1270"/>
                <wp:wrapTopAndBottom distT="0" distB="0"/>
                <wp:docPr id="1073742096" name="officeArt object" descr="Step 5: Creating a conducive school environment for promoting “Hope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3599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6DD87D35" w14:textId="77777777" w:rsidR="00055B77" w:rsidRDefault="00055B77" w:rsidP="003B28B6">
                            <w:pPr>
                              <w:ind w:left="1083" w:right="198" w:hanging="890"/>
                              <w:rPr>
                                <w:rStyle w:val="a0"/>
                                <w:b/>
                                <w:bCs/>
                                <w:color w:val="26BDC0"/>
                                <w:sz w:val="27"/>
                                <w:szCs w:val="27"/>
                                <w:u w:color="26BDC0"/>
                              </w:rPr>
                            </w:pPr>
                            <w:r>
                              <w:rPr>
                                <w:rStyle w:val="a0"/>
                                <w:b/>
                                <w:bCs/>
                                <w:color w:val="26BDC0"/>
                                <w:sz w:val="27"/>
                                <w:szCs w:val="27"/>
                                <w:u w:color="26BDC0"/>
                              </w:rPr>
                              <w:t>Step 5: Creating a conducive school</w:t>
                            </w:r>
                          </w:p>
                          <w:p w14:paraId="25483DC3" w14:textId="77777777" w:rsidR="00055B77" w:rsidRPr="003B28B6" w:rsidRDefault="00055B77" w:rsidP="003B28B6">
                            <w:pPr>
                              <w:ind w:left="1083" w:right="198" w:hanging="890"/>
                              <w:rPr>
                                <w:rStyle w:val="a0"/>
                                <w:b/>
                                <w:bCs/>
                                <w:color w:val="26BDC0"/>
                                <w:sz w:val="27"/>
                                <w:szCs w:val="27"/>
                                <w:u w:color="26BDC0"/>
                              </w:rPr>
                            </w:pPr>
                            <w:r>
                              <w:rPr>
                                <w:rStyle w:val="a0"/>
                                <w:b/>
                                <w:bCs/>
                                <w:color w:val="26BDC0"/>
                                <w:sz w:val="27"/>
                                <w:szCs w:val="27"/>
                                <w:u w:color="26BDC0"/>
                              </w:rPr>
                              <w:t xml:space="preserve">             environment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6BDC0"/>
                                <w:spacing w:val="5"/>
                                <w:sz w:val="27"/>
                                <w:szCs w:val="27"/>
                                <w:u w:color="26BDC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6BDC0"/>
                                <w:sz w:val="27"/>
                                <w:szCs w:val="27"/>
                                <w:u w:color="26BDC0"/>
                              </w:rPr>
                              <w:t>for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6BDC0"/>
                                <w:spacing w:val="5"/>
                                <w:sz w:val="27"/>
                                <w:szCs w:val="27"/>
                                <w:u w:color="26BDC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6BDC0"/>
                                <w:sz w:val="27"/>
                                <w:szCs w:val="27"/>
                                <w:u w:color="26BDC0"/>
                              </w:rPr>
                              <w:t>promoting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6BDC0"/>
                                <w:spacing w:val="5"/>
                                <w:sz w:val="27"/>
                                <w:szCs w:val="27"/>
                                <w:u w:color="26BDC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6BDC0"/>
                                <w:sz w:val="27"/>
                                <w:szCs w:val="27"/>
                                <w:u w:color="26BDC0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color w:val="26BDC0"/>
                                <w:sz w:val="27"/>
                                <w:szCs w:val="27"/>
                                <w:u w:color="26BDC0"/>
                              </w:rPr>
                              <w:t>Hope”</w:t>
                            </w:r>
                          </w:p>
                          <w:p w14:paraId="5F761DB5" w14:textId="77777777" w:rsidR="00055B77" w:rsidRPr="000A042B" w:rsidRDefault="00055B77">
                            <w:pPr>
                              <w:spacing w:before="131" w:line="249" w:lineRule="auto"/>
                              <w:ind w:left="195" w:right="200"/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Make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14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use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14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of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14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  <w:lang w:val="it-IT"/>
                              </w:rPr>
                              <w:t>visual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14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displays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14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and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14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leverage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14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the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14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efforts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14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of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-52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different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5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stakeholders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5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to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5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  <w:lang w:val="fr-FR"/>
                              </w:rPr>
                              <w:t>organise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5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a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5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wide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5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variety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5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of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pacing w:val="5"/>
                                <w:sz w:val="20"/>
                                <w:szCs w:val="20"/>
                                <w:u w:color="231F20"/>
                              </w:rPr>
                              <w:t xml:space="preserve"> </w:t>
                            </w:r>
                            <w:r w:rsidRPr="000A042B">
                              <w:rPr>
                                <w:rStyle w:val="a0"/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  <w:t>activities.</w:t>
                            </w:r>
                          </w:p>
                          <w:p w14:paraId="515E879D" w14:textId="77777777" w:rsidR="00055B77" w:rsidRDefault="00055B77">
                            <w:pPr>
                              <w:spacing w:before="163"/>
                              <w:ind w:left="195"/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  <w:lang w:val="it-IT"/>
                              </w:rPr>
                              <w:t>Visual</w:t>
                            </w:r>
                            <w:r>
                              <w:rPr>
                                <w:rStyle w:val="a0"/>
                                <w:color w:val="26BDC0"/>
                                <w:spacing w:val="-3"/>
                                <w:sz w:val="20"/>
                                <w:szCs w:val="20"/>
                                <w:u w:color="26BDC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</w:rPr>
                              <w:t>display</w:t>
                            </w:r>
                            <w:r>
                              <w:rPr>
                                <w:rStyle w:val="a0"/>
                                <w:color w:val="26BDC0"/>
                                <w:spacing w:val="-2"/>
                                <w:sz w:val="20"/>
                                <w:szCs w:val="20"/>
                                <w:u w:color="26BDC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</w:rPr>
                              <w:t>of</w:t>
                            </w:r>
                            <w:r>
                              <w:rPr>
                                <w:rStyle w:val="a0"/>
                                <w:color w:val="26BDC0"/>
                                <w:spacing w:val="-3"/>
                                <w:sz w:val="20"/>
                                <w:szCs w:val="20"/>
                                <w:u w:color="26BDC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</w:rPr>
                              <w:t>the</w:t>
                            </w:r>
                            <w:r>
                              <w:rPr>
                                <w:rStyle w:val="a0"/>
                                <w:color w:val="26BDC0"/>
                                <w:spacing w:val="-1"/>
                                <w:sz w:val="20"/>
                                <w:szCs w:val="20"/>
                                <w:u w:color="26BDC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</w:rPr>
                              <w:t>selected</w:t>
                            </w:r>
                            <w:r>
                              <w:rPr>
                                <w:rStyle w:val="a0"/>
                                <w:color w:val="26BDC0"/>
                                <w:spacing w:val="-2"/>
                                <w:sz w:val="20"/>
                                <w:szCs w:val="20"/>
                                <w:u w:color="26BDC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</w:rPr>
                              <w:t>SOW</w:t>
                            </w:r>
                          </w:p>
                          <w:p w14:paraId="32856A3A" w14:textId="77777777" w:rsidR="00055B77" w:rsidRPr="000A042B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ind w:left="675" w:right="181" w:hanging="482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</w:rPr>
                              <w:t>Display posters/banners of SOW in the playground</w:t>
                            </w:r>
                          </w:p>
                          <w:p w14:paraId="434904E4" w14:textId="77777777" w:rsidR="00055B77" w:rsidRPr="000A042B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ind w:left="675" w:right="181" w:hanging="482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Organise a </w:t>
                            </w: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  <w:rtl/>
                              </w:rPr>
                              <w:t>“</w:t>
                            </w: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</w:rPr>
                              <w:t>Tree of Hope” board design competition</w:t>
                            </w:r>
                          </w:p>
                          <w:p w14:paraId="634D8627" w14:textId="77777777" w:rsidR="00055B77" w:rsidRPr="000A042B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ind w:left="675" w:right="181" w:hanging="482"/>
                              <w:jc w:val="both"/>
                              <w:rPr>
                                <w:color w:val="auto"/>
                                <w:sz w:val="20"/>
                                <w:szCs w:val="20"/>
                                <w:u w:color="231F20"/>
                              </w:rPr>
                            </w:pPr>
                            <w:r w:rsidRPr="000A042B">
                              <w:rPr>
                                <w:color w:val="auto"/>
                                <w:sz w:val="20"/>
                                <w:szCs w:val="20"/>
                              </w:rPr>
                              <w:t>Display SOW bookmarks designed by students</w:t>
                            </w:r>
                          </w:p>
                          <w:p w14:paraId="30207284" w14:textId="77777777" w:rsidR="00055B77" w:rsidRDefault="00055B77">
                            <w:pPr>
                              <w:spacing w:before="145"/>
                              <w:ind w:left="195"/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  <w:lang w:val="fr-FR"/>
                              </w:rPr>
                              <w:t>Promotion</w:t>
                            </w: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</w:rPr>
                              <w:t xml:space="preserve"> of reading related to SOW</w:t>
                            </w:r>
                          </w:p>
                          <w:p w14:paraId="67D5FE74" w14:textId="77777777" w:rsidR="00055B77" w:rsidRPr="003B28B6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ind w:left="675" w:right="181" w:hanging="482"/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3B28B6">
                              <w:rPr>
                                <w:sz w:val="20"/>
                                <w:szCs w:val="18"/>
                              </w:rPr>
                              <w:t xml:space="preserve">Organise thematic book displays in the school library 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 xml:space="preserve">  </w:t>
                            </w:r>
                            <w:r w:rsidRPr="003B28B6">
                              <w:rPr>
                                <w:sz w:val="20"/>
                                <w:szCs w:val="18"/>
                              </w:rPr>
                              <w:t xml:space="preserve">(e.g. hope, inspiring people, overcoming challenges, 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Pr="003B28B6">
                              <w:rPr>
                                <w:sz w:val="20"/>
                                <w:szCs w:val="18"/>
                              </w:rPr>
                              <w:t xml:space="preserve">self-help books) </w:t>
                            </w:r>
                          </w:p>
                          <w:p w14:paraId="178F9371" w14:textId="77777777" w:rsidR="00055B77" w:rsidRPr="003B28B6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ind w:left="675" w:right="181" w:hanging="482"/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3B28B6">
                              <w:rPr>
                                <w:sz w:val="20"/>
                                <w:szCs w:val="18"/>
                              </w:rPr>
                              <w:t>Arrange book sharing sessions in school assemblies</w:t>
                            </w:r>
                          </w:p>
                          <w:p w14:paraId="7A180DB8" w14:textId="77777777" w:rsidR="00055B77" w:rsidRPr="003B28B6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ind w:left="675" w:right="181" w:hanging="482"/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3B28B6">
                              <w:rPr>
                                <w:sz w:val="20"/>
                                <w:szCs w:val="18"/>
                              </w:rPr>
                              <w:t>Provide book recommendations on hope and other positive values by the principal, teachers, parents, students and alumni</w:t>
                            </w:r>
                          </w:p>
                          <w:p w14:paraId="07D34A7A" w14:textId="77777777" w:rsidR="00055B77" w:rsidRDefault="00055B77">
                            <w:pPr>
                              <w:spacing w:before="140"/>
                              <w:ind w:left="195"/>
                              <w:jc w:val="both"/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</w:rPr>
                              <w:t>Home-school</w:t>
                            </w:r>
                            <w:r>
                              <w:rPr>
                                <w:rStyle w:val="a0"/>
                                <w:color w:val="26BDC0"/>
                                <w:spacing w:val="-5"/>
                                <w:sz w:val="20"/>
                                <w:szCs w:val="20"/>
                                <w:u w:color="26BDC0"/>
                              </w:rPr>
                              <w:t xml:space="preserve"> </w:t>
                            </w:r>
                            <w:r>
                              <w:rPr>
                                <w:rStyle w:val="a0"/>
                                <w:color w:val="26BDC0"/>
                                <w:sz w:val="20"/>
                                <w:szCs w:val="20"/>
                                <w:u w:color="26BDC0"/>
                              </w:rPr>
                              <w:t>cooperation</w:t>
                            </w:r>
                          </w:p>
                          <w:p w14:paraId="4FDCDCE5" w14:textId="77777777" w:rsidR="00055B77" w:rsidRPr="003B28B6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ind w:left="675" w:right="181" w:hanging="482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3B28B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Engage the PTA in running a parent-child </w:t>
                            </w:r>
                            <w:r w:rsidRPr="003B28B6">
                              <w:rPr>
                                <w:rFonts w:cs="Arial"/>
                                <w:sz w:val="20"/>
                                <w:szCs w:val="20"/>
                                <w:rtl/>
                              </w:rPr>
                              <w:t>“</w:t>
                            </w:r>
                            <w:r w:rsidRPr="003B28B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Hope Challenge” activity </w:t>
                            </w:r>
                          </w:p>
                          <w:p w14:paraId="67132E55" w14:textId="77777777" w:rsidR="00055B77" w:rsidRPr="003B28B6" w:rsidRDefault="00055B77" w:rsidP="00A134FB">
                            <w:pPr>
                              <w:pStyle w:val="ListParagraph"/>
                              <w:numPr>
                                <w:ilvl w:val="0"/>
                                <w:numId w:val="75"/>
                              </w:numPr>
                              <w:ind w:left="675" w:right="181" w:hanging="482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3B28B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Organise a talk on </w:t>
                            </w:r>
                            <w:r w:rsidRPr="003B28B6">
                              <w:rPr>
                                <w:rFonts w:cs="Arial"/>
                                <w:sz w:val="20"/>
                                <w:szCs w:val="20"/>
                                <w:rtl/>
                              </w:rPr>
                              <w:t>“</w:t>
                            </w:r>
                            <w:r w:rsidRPr="003B28B6">
                              <w:rPr>
                                <w:rFonts w:cs="Arial"/>
                                <w:sz w:val="20"/>
                                <w:szCs w:val="20"/>
                              </w:rPr>
                              <w:t>Mindfulness and Positivity” for parents and students</w:t>
                            </w:r>
                          </w:p>
                          <w:p w14:paraId="65E5575B" w14:textId="77777777" w:rsidR="00055B77" w:rsidRDefault="00055B77" w:rsidP="003B28B6">
                            <w:pPr>
                              <w:ind w:left="431" w:right="431"/>
                              <w:jc w:val="both"/>
                              <w:rPr>
                                <w:rStyle w:val="a0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</w:p>
                          <w:p w14:paraId="2A552E27" w14:textId="77777777" w:rsidR="00055B77" w:rsidRDefault="00055B77" w:rsidP="003B28B6">
                            <w:pPr>
                              <w:ind w:left="431" w:right="431"/>
                              <w:jc w:val="both"/>
                              <w:rPr>
                                <w:rStyle w:val="a0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</w:p>
                          <w:p w14:paraId="20D85DD2" w14:textId="77777777" w:rsidR="00055B77" w:rsidRPr="003B28B6" w:rsidRDefault="00055B77" w:rsidP="003B28B6">
                            <w:pPr>
                              <w:ind w:left="431" w:right="431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EC8F" id="_x0000_s1071" type="#_x0000_t202" alt="Step 5: Creating a conducive school environment for promoting “Hope”…" style="position:absolute;margin-left:206.6pt;margin-top:210.7pt;width:299.35pt;height:283.4pt;z-index:2521763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" filled="f" stroked="f" strokeweight="1pt">
                <v:stroke miterlimit="4"/>
                <v:textbox inset="1pt,1pt,1pt,1pt">
                  <w:txbxContent>
                    <w:p w14:paraId="6DD87D35" w14:textId="77777777" w:rsidR="00055B77" w:rsidRDefault="00055B77" w:rsidP="003B28B6">
                      <w:pPr>
                        <w:ind w:left="1083" w:right="198" w:hanging="890"/>
                        <w:rPr>
                          <w:rStyle w:val="a0"/>
                          <w:b/>
                          <w:bCs/>
                          <w:color w:val="26BDC0"/>
                          <w:sz w:val="27"/>
                          <w:szCs w:val="27"/>
                          <w:u w:color="26BDC0"/>
                        </w:rPr>
                      </w:pPr>
                      <w:r>
                        <w:rPr>
                          <w:rStyle w:val="a0"/>
                          <w:b/>
                          <w:bCs/>
                          <w:color w:val="26BDC0"/>
                          <w:sz w:val="27"/>
                          <w:szCs w:val="27"/>
                          <w:u w:color="26BDC0"/>
                        </w:rPr>
                        <w:t>Step 5: Creating a conducive school</w:t>
                      </w:r>
                    </w:p>
                    <w:p w14:paraId="25483DC3" w14:textId="77777777" w:rsidR="00055B77" w:rsidRPr="003B28B6" w:rsidRDefault="00055B77" w:rsidP="003B28B6">
                      <w:pPr>
                        <w:ind w:left="1083" w:right="198" w:hanging="890"/>
                        <w:rPr>
                          <w:rStyle w:val="a0"/>
                          <w:b/>
                          <w:bCs/>
                          <w:color w:val="26BDC0"/>
                          <w:sz w:val="27"/>
                          <w:szCs w:val="27"/>
                          <w:u w:color="26BDC0"/>
                        </w:rPr>
                      </w:pPr>
                      <w:r>
                        <w:rPr>
                          <w:rStyle w:val="a0"/>
                          <w:b/>
                          <w:bCs/>
                          <w:color w:val="26BDC0"/>
                          <w:sz w:val="27"/>
                          <w:szCs w:val="27"/>
                          <w:u w:color="26BDC0"/>
                        </w:rPr>
                        <w:t xml:space="preserve">             environment</w:t>
                      </w:r>
                      <w:r>
                        <w:rPr>
                          <w:rStyle w:val="a0"/>
                          <w:b/>
                          <w:bCs/>
                          <w:color w:val="26BDC0"/>
                          <w:spacing w:val="5"/>
                          <w:sz w:val="27"/>
                          <w:szCs w:val="27"/>
                          <w:u w:color="26BDC0"/>
                        </w:rPr>
                        <w:t xml:space="preserve"> </w:t>
                      </w:r>
                      <w:r>
                        <w:rPr>
                          <w:rStyle w:val="a0"/>
                          <w:b/>
                          <w:bCs/>
                          <w:color w:val="26BDC0"/>
                          <w:sz w:val="27"/>
                          <w:szCs w:val="27"/>
                          <w:u w:color="26BDC0"/>
                        </w:rPr>
                        <w:t>for</w:t>
                      </w:r>
                      <w:r>
                        <w:rPr>
                          <w:rStyle w:val="a0"/>
                          <w:b/>
                          <w:bCs/>
                          <w:color w:val="26BDC0"/>
                          <w:spacing w:val="5"/>
                          <w:sz w:val="27"/>
                          <w:szCs w:val="27"/>
                          <w:u w:color="26BDC0"/>
                        </w:rPr>
                        <w:t xml:space="preserve"> </w:t>
                      </w:r>
                      <w:r>
                        <w:rPr>
                          <w:rStyle w:val="a0"/>
                          <w:b/>
                          <w:bCs/>
                          <w:color w:val="26BDC0"/>
                          <w:sz w:val="27"/>
                          <w:szCs w:val="27"/>
                          <w:u w:color="26BDC0"/>
                        </w:rPr>
                        <w:t>promoting</w:t>
                      </w:r>
                      <w:r>
                        <w:rPr>
                          <w:rStyle w:val="a0"/>
                          <w:b/>
                          <w:bCs/>
                          <w:color w:val="26BDC0"/>
                          <w:spacing w:val="5"/>
                          <w:sz w:val="27"/>
                          <w:szCs w:val="27"/>
                          <w:u w:color="26BDC0"/>
                        </w:rPr>
                        <w:t xml:space="preserve"> </w:t>
                      </w:r>
                      <w:r>
                        <w:rPr>
                          <w:rStyle w:val="a0"/>
                          <w:b/>
                          <w:bCs/>
                          <w:color w:val="26BDC0"/>
                          <w:sz w:val="27"/>
                          <w:szCs w:val="27"/>
                          <w:u w:color="26BDC0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Style w:val="a0"/>
                          <w:b/>
                          <w:bCs/>
                          <w:color w:val="26BDC0"/>
                          <w:sz w:val="27"/>
                          <w:szCs w:val="27"/>
                          <w:u w:color="26BDC0"/>
                        </w:rPr>
                        <w:t>Hope”</w:t>
                      </w:r>
                    </w:p>
                    <w:p w14:paraId="5F761DB5" w14:textId="77777777" w:rsidR="00055B77" w:rsidRPr="000A042B" w:rsidRDefault="00055B77">
                      <w:pPr>
                        <w:spacing w:before="131" w:line="249" w:lineRule="auto"/>
                        <w:ind w:left="195" w:right="200"/>
                        <w:rPr>
                          <w:rStyle w:val="a0"/>
                          <w:color w:val="auto"/>
                          <w:sz w:val="20"/>
                          <w:szCs w:val="20"/>
                        </w:rPr>
                      </w:pP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Make</w:t>
                      </w:r>
                      <w:r w:rsidRPr="000A042B">
                        <w:rPr>
                          <w:rStyle w:val="a0"/>
                          <w:color w:val="auto"/>
                          <w:spacing w:val="14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use</w:t>
                      </w:r>
                      <w:r w:rsidRPr="000A042B">
                        <w:rPr>
                          <w:rStyle w:val="a0"/>
                          <w:color w:val="auto"/>
                          <w:spacing w:val="14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of</w:t>
                      </w:r>
                      <w:r w:rsidRPr="000A042B">
                        <w:rPr>
                          <w:rStyle w:val="a0"/>
                          <w:color w:val="auto"/>
                          <w:spacing w:val="14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  <w:lang w:val="it-IT"/>
                        </w:rPr>
                        <w:t>visual</w:t>
                      </w:r>
                      <w:r w:rsidRPr="000A042B">
                        <w:rPr>
                          <w:rStyle w:val="a0"/>
                          <w:color w:val="auto"/>
                          <w:spacing w:val="14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displays</w:t>
                      </w:r>
                      <w:r w:rsidRPr="000A042B">
                        <w:rPr>
                          <w:rStyle w:val="a0"/>
                          <w:color w:val="auto"/>
                          <w:spacing w:val="14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and</w:t>
                      </w:r>
                      <w:r w:rsidRPr="000A042B">
                        <w:rPr>
                          <w:rStyle w:val="a0"/>
                          <w:color w:val="auto"/>
                          <w:spacing w:val="14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leverage</w:t>
                      </w:r>
                      <w:r w:rsidRPr="000A042B">
                        <w:rPr>
                          <w:rStyle w:val="a0"/>
                          <w:color w:val="auto"/>
                          <w:spacing w:val="14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the</w:t>
                      </w:r>
                      <w:r w:rsidRPr="000A042B">
                        <w:rPr>
                          <w:rStyle w:val="a0"/>
                          <w:color w:val="auto"/>
                          <w:spacing w:val="14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efforts</w:t>
                      </w:r>
                      <w:r w:rsidRPr="000A042B">
                        <w:rPr>
                          <w:rStyle w:val="a0"/>
                          <w:color w:val="auto"/>
                          <w:spacing w:val="14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of</w:t>
                      </w:r>
                      <w:r w:rsidRPr="000A042B">
                        <w:rPr>
                          <w:rStyle w:val="a0"/>
                          <w:color w:val="auto"/>
                          <w:spacing w:val="-52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different</w:t>
                      </w:r>
                      <w:r w:rsidRPr="000A042B">
                        <w:rPr>
                          <w:rStyle w:val="a0"/>
                          <w:color w:val="auto"/>
                          <w:spacing w:val="5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stakeholders</w:t>
                      </w:r>
                      <w:r w:rsidRPr="000A042B">
                        <w:rPr>
                          <w:rStyle w:val="a0"/>
                          <w:color w:val="auto"/>
                          <w:spacing w:val="5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to</w:t>
                      </w:r>
                      <w:r w:rsidRPr="000A042B">
                        <w:rPr>
                          <w:rStyle w:val="a0"/>
                          <w:color w:val="auto"/>
                          <w:spacing w:val="5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  <w:lang w:val="fr-FR"/>
                        </w:rPr>
                        <w:t>organise</w:t>
                      </w:r>
                      <w:r w:rsidRPr="000A042B">
                        <w:rPr>
                          <w:rStyle w:val="a0"/>
                          <w:color w:val="auto"/>
                          <w:spacing w:val="5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a</w:t>
                      </w:r>
                      <w:r w:rsidRPr="000A042B">
                        <w:rPr>
                          <w:rStyle w:val="a0"/>
                          <w:color w:val="auto"/>
                          <w:spacing w:val="5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wide</w:t>
                      </w:r>
                      <w:r w:rsidRPr="000A042B">
                        <w:rPr>
                          <w:rStyle w:val="a0"/>
                          <w:color w:val="auto"/>
                          <w:spacing w:val="5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variety</w:t>
                      </w:r>
                      <w:r w:rsidRPr="000A042B">
                        <w:rPr>
                          <w:rStyle w:val="a0"/>
                          <w:color w:val="auto"/>
                          <w:spacing w:val="5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of</w:t>
                      </w:r>
                      <w:r w:rsidRPr="000A042B">
                        <w:rPr>
                          <w:rStyle w:val="a0"/>
                          <w:color w:val="auto"/>
                          <w:spacing w:val="5"/>
                          <w:sz w:val="20"/>
                          <w:szCs w:val="20"/>
                          <w:u w:color="231F20"/>
                        </w:rPr>
                        <w:t xml:space="preserve"> </w:t>
                      </w:r>
                      <w:r w:rsidRPr="000A042B">
                        <w:rPr>
                          <w:rStyle w:val="a0"/>
                          <w:color w:val="auto"/>
                          <w:sz w:val="20"/>
                          <w:szCs w:val="20"/>
                          <w:u w:color="231F20"/>
                        </w:rPr>
                        <w:t>activities.</w:t>
                      </w:r>
                    </w:p>
                    <w:p w14:paraId="515E879D" w14:textId="77777777" w:rsidR="00055B77" w:rsidRDefault="00055B77">
                      <w:pPr>
                        <w:spacing w:before="163"/>
                        <w:ind w:left="195"/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  <w:lang w:val="it-IT"/>
                        </w:rPr>
                        <w:t>Visual</w:t>
                      </w:r>
                      <w:r>
                        <w:rPr>
                          <w:rStyle w:val="a0"/>
                          <w:color w:val="26BDC0"/>
                          <w:spacing w:val="-3"/>
                          <w:sz w:val="20"/>
                          <w:szCs w:val="20"/>
                          <w:u w:color="26BDC0"/>
                        </w:rPr>
                        <w:t xml:space="preserve"> </w:t>
                      </w: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</w:rPr>
                        <w:t>display</w:t>
                      </w:r>
                      <w:r>
                        <w:rPr>
                          <w:rStyle w:val="a0"/>
                          <w:color w:val="26BDC0"/>
                          <w:spacing w:val="-2"/>
                          <w:sz w:val="20"/>
                          <w:szCs w:val="20"/>
                          <w:u w:color="26BDC0"/>
                        </w:rPr>
                        <w:t xml:space="preserve"> </w:t>
                      </w: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</w:rPr>
                        <w:t>of</w:t>
                      </w:r>
                      <w:r>
                        <w:rPr>
                          <w:rStyle w:val="a0"/>
                          <w:color w:val="26BDC0"/>
                          <w:spacing w:val="-3"/>
                          <w:sz w:val="20"/>
                          <w:szCs w:val="20"/>
                          <w:u w:color="26BDC0"/>
                        </w:rPr>
                        <w:t xml:space="preserve"> </w:t>
                      </w: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</w:rPr>
                        <w:t>the</w:t>
                      </w:r>
                      <w:r>
                        <w:rPr>
                          <w:rStyle w:val="a0"/>
                          <w:color w:val="26BDC0"/>
                          <w:spacing w:val="-1"/>
                          <w:sz w:val="20"/>
                          <w:szCs w:val="20"/>
                          <w:u w:color="26BDC0"/>
                        </w:rPr>
                        <w:t xml:space="preserve"> </w:t>
                      </w: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</w:rPr>
                        <w:t>selected</w:t>
                      </w:r>
                      <w:r>
                        <w:rPr>
                          <w:rStyle w:val="a0"/>
                          <w:color w:val="26BDC0"/>
                          <w:spacing w:val="-2"/>
                          <w:sz w:val="20"/>
                          <w:szCs w:val="20"/>
                          <w:u w:color="26BDC0"/>
                        </w:rPr>
                        <w:t xml:space="preserve"> </w:t>
                      </w: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</w:rPr>
                        <w:t>SOW</w:t>
                      </w:r>
                    </w:p>
                    <w:p w14:paraId="32856A3A" w14:textId="77777777" w:rsidR="00055B77" w:rsidRPr="000A042B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ind w:left="675" w:right="181" w:hanging="482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  <w:r w:rsidRPr="000A042B">
                        <w:rPr>
                          <w:color w:val="auto"/>
                          <w:sz w:val="20"/>
                          <w:szCs w:val="20"/>
                        </w:rPr>
                        <w:t>Display posters/banners of SOW in the playground</w:t>
                      </w:r>
                    </w:p>
                    <w:p w14:paraId="434904E4" w14:textId="77777777" w:rsidR="00055B77" w:rsidRPr="000A042B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ind w:left="675" w:right="181" w:hanging="482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  <w:r w:rsidRPr="000A042B">
                        <w:rPr>
                          <w:color w:val="auto"/>
                          <w:sz w:val="20"/>
                          <w:szCs w:val="20"/>
                        </w:rPr>
                        <w:t xml:space="preserve">Organise a </w:t>
                      </w:r>
                      <w:r w:rsidRPr="000A042B">
                        <w:rPr>
                          <w:color w:val="auto"/>
                          <w:sz w:val="20"/>
                          <w:szCs w:val="20"/>
                          <w:rtl/>
                        </w:rPr>
                        <w:t>“</w:t>
                      </w:r>
                      <w:r w:rsidRPr="000A042B">
                        <w:rPr>
                          <w:color w:val="auto"/>
                          <w:sz w:val="20"/>
                          <w:szCs w:val="20"/>
                        </w:rPr>
                        <w:t>Tree of Hope” board design competition</w:t>
                      </w:r>
                    </w:p>
                    <w:p w14:paraId="634D8627" w14:textId="77777777" w:rsidR="00055B77" w:rsidRPr="000A042B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ind w:left="675" w:right="181" w:hanging="482"/>
                        <w:jc w:val="both"/>
                        <w:rPr>
                          <w:color w:val="auto"/>
                          <w:sz w:val="20"/>
                          <w:szCs w:val="20"/>
                          <w:u w:color="231F20"/>
                        </w:rPr>
                      </w:pPr>
                      <w:r w:rsidRPr="000A042B">
                        <w:rPr>
                          <w:color w:val="auto"/>
                          <w:sz w:val="20"/>
                          <w:szCs w:val="20"/>
                        </w:rPr>
                        <w:t>Display SOW bookmarks designed by students</w:t>
                      </w:r>
                    </w:p>
                    <w:p w14:paraId="30207284" w14:textId="77777777" w:rsidR="00055B77" w:rsidRDefault="00055B77">
                      <w:pPr>
                        <w:spacing w:before="145"/>
                        <w:ind w:left="195"/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  <w:lang w:val="fr-FR"/>
                        </w:rPr>
                        <w:t>Promotion</w:t>
                      </w: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</w:rPr>
                        <w:t xml:space="preserve"> of reading related to SOW</w:t>
                      </w:r>
                    </w:p>
                    <w:p w14:paraId="67D5FE74" w14:textId="77777777" w:rsidR="00055B77" w:rsidRPr="003B28B6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ind w:left="675" w:right="181" w:hanging="482"/>
                        <w:jc w:val="both"/>
                        <w:rPr>
                          <w:sz w:val="20"/>
                          <w:szCs w:val="18"/>
                        </w:rPr>
                      </w:pPr>
                      <w:r w:rsidRPr="003B28B6">
                        <w:rPr>
                          <w:sz w:val="20"/>
                          <w:szCs w:val="18"/>
                        </w:rPr>
                        <w:t xml:space="preserve">Organise thematic book displays in the school library </w:t>
                      </w:r>
                      <w:r>
                        <w:rPr>
                          <w:sz w:val="20"/>
                          <w:szCs w:val="18"/>
                        </w:rPr>
                        <w:t xml:space="preserve">  </w:t>
                      </w:r>
                      <w:r w:rsidRPr="003B28B6">
                        <w:rPr>
                          <w:sz w:val="20"/>
                          <w:szCs w:val="18"/>
                        </w:rPr>
                        <w:t xml:space="preserve">(e.g. hope, inspiring people, overcoming challenges, </w:t>
                      </w:r>
                      <w:r>
                        <w:rPr>
                          <w:sz w:val="20"/>
                          <w:szCs w:val="18"/>
                        </w:rPr>
                        <w:t xml:space="preserve">   </w:t>
                      </w:r>
                      <w:r w:rsidRPr="003B28B6">
                        <w:rPr>
                          <w:sz w:val="20"/>
                          <w:szCs w:val="18"/>
                        </w:rPr>
                        <w:t xml:space="preserve">self-help books) </w:t>
                      </w:r>
                    </w:p>
                    <w:p w14:paraId="178F9371" w14:textId="77777777" w:rsidR="00055B77" w:rsidRPr="003B28B6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ind w:left="675" w:right="181" w:hanging="482"/>
                        <w:jc w:val="both"/>
                        <w:rPr>
                          <w:sz w:val="20"/>
                          <w:szCs w:val="18"/>
                        </w:rPr>
                      </w:pPr>
                      <w:r w:rsidRPr="003B28B6">
                        <w:rPr>
                          <w:sz w:val="20"/>
                          <w:szCs w:val="18"/>
                        </w:rPr>
                        <w:t>Arrange book sharing sessions in school assemblies</w:t>
                      </w:r>
                    </w:p>
                    <w:p w14:paraId="7A180DB8" w14:textId="77777777" w:rsidR="00055B77" w:rsidRPr="003B28B6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ind w:left="675" w:right="181" w:hanging="482"/>
                        <w:jc w:val="both"/>
                        <w:rPr>
                          <w:sz w:val="20"/>
                          <w:szCs w:val="18"/>
                        </w:rPr>
                      </w:pPr>
                      <w:r w:rsidRPr="003B28B6">
                        <w:rPr>
                          <w:sz w:val="20"/>
                          <w:szCs w:val="18"/>
                        </w:rPr>
                        <w:t>Provide book recommendations on hope and other positive values by the principal, teachers, parents, students and alumni</w:t>
                      </w:r>
                    </w:p>
                    <w:p w14:paraId="07D34A7A" w14:textId="77777777" w:rsidR="00055B77" w:rsidRDefault="00055B77">
                      <w:pPr>
                        <w:spacing w:before="140"/>
                        <w:ind w:left="195"/>
                        <w:jc w:val="both"/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</w:rPr>
                        <w:t>Home-school</w:t>
                      </w:r>
                      <w:r>
                        <w:rPr>
                          <w:rStyle w:val="a0"/>
                          <w:color w:val="26BDC0"/>
                          <w:spacing w:val="-5"/>
                          <w:sz w:val="20"/>
                          <w:szCs w:val="20"/>
                          <w:u w:color="26BDC0"/>
                        </w:rPr>
                        <w:t xml:space="preserve"> </w:t>
                      </w:r>
                      <w:r>
                        <w:rPr>
                          <w:rStyle w:val="a0"/>
                          <w:color w:val="26BDC0"/>
                          <w:sz w:val="20"/>
                          <w:szCs w:val="20"/>
                          <w:u w:color="26BDC0"/>
                        </w:rPr>
                        <w:t>cooperation</w:t>
                      </w:r>
                    </w:p>
                    <w:p w14:paraId="4FDCDCE5" w14:textId="77777777" w:rsidR="00055B77" w:rsidRPr="003B28B6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ind w:left="675" w:right="181" w:hanging="482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B28B6">
                        <w:rPr>
                          <w:rFonts w:cs="Arial"/>
                          <w:sz w:val="20"/>
                          <w:szCs w:val="20"/>
                        </w:rPr>
                        <w:t xml:space="preserve">Engage the PTA in running a parent-child </w:t>
                      </w:r>
                      <w:r w:rsidRPr="003B28B6">
                        <w:rPr>
                          <w:rFonts w:cs="Arial"/>
                          <w:sz w:val="20"/>
                          <w:szCs w:val="20"/>
                          <w:rtl/>
                        </w:rPr>
                        <w:t>“</w:t>
                      </w:r>
                      <w:r w:rsidRPr="003B28B6">
                        <w:rPr>
                          <w:rFonts w:cs="Arial"/>
                          <w:sz w:val="20"/>
                          <w:szCs w:val="20"/>
                        </w:rPr>
                        <w:t xml:space="preserve">Hope Challenge” activity </w:t>
                      </w:r>
                    </w:p>
                    <w:p w14:paraId="67132E55" w14:textId="77777777" w:rsidR="00055B77" w:rsidRPr="003B28B6" w:rsidRDefault="00055B77" w:rsidP="00A134FB">
                      <w:pPr>
                        <w:pStyle w:val="ListParagraph"/>
                        <w:numPr>
                          <w:ilvl w:val="0"/>
                          <w:numId w:val="75"/>
                        </w:numPr>
                        <w:ind w:left="675" w:right="181" w:hanging="482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B28B6">
                        <w:rPr>
                          <w:rFonts w:cs="Arial"/>
                          <w:sz w:val="20"/>
                          <w:szCs w:val="20"/>
                        </w:rPr>
                        <w:t xml:space="preserve">Organise a talk on </w:t>
                      </w:r>
                      <w:r w:rsidRPr="003B28B6">
                        <w:rPr>
                          <w:rFonts w:cs="Arial"/>
                          <w:sz w:val="20"/>
                          <w:szCs w:val="20"/>
                          <w:rtl/>
                        </w:rPr>
                        <w:t>“</w:t>
                      </w:r>
                      <w:r w:rsidRPr="003B28B6">
                        <w:rPr>
                          <w:rFonts w:cs="Arial"/>
                          <w:sz w:val="20"/>
                          <w:szCs w:val="20"/>
                        </w:rPr>
                        <w:t>Mindfulness and Positivity” for parents and students</w:t>
                      </w:r>
                    </w:p>
                    <w:p w14:paraId="65E5575B" w14:textId="77777777" w:rsidR="00055B77" w:rsidRDefault="00055B77" w:rsidP="003B28B6">
                      <w:pPr>
                        <w:ind w:left="431" w:right="431"/>
                        <w:jc w:val="both"/>
                        <w:rPr>
                          <w:rStyle w:val="a0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</w:p>
                    <w:p w14:paraId="2A552E27" w14:textId="77777777" w:rsidR="00055B77" w:rsidRDefault="00055B77" w:rsidP="003B28B6">
                      <w:pPr>
                        <w:ind w:left="431" w:right="431"/>
                        <w:jc w:val="both"/>
                        <w:rPr>
                          <w:rStyle w:val="a0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</w:p>
                    <w:p w14:paraId="20D85DD2" w14:textId="77777777" w:rsidR="00055B77" w:rsidRPr="003B28B6" w:rsidRDefault="00055B77" w:rsidP="003B28B6">
                      <w:pPr>
                        <w:ind w:left="431" w:right="431"/>
                        <w:jc w:val="both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5BF72053" w14:textId="77777777" w:rsidR="00B363E9" w:rsidRDefault="00D42874">
      <w:pPr>
        <w:spacing w:before="106" w:line="249" w:lineRule="auto"/>
        <w:ind w:left="4618" w:right="2070"/>
        <w:rPr>
          <w:rStyle w:val="a0"/>
          <w:sz w:val="16"/>
          <w:szCs w:val="16"/>
        </w:rPr>
      </w:pPr>
      <w:r>
        <w:rPr>
          <w:noProof/>
          <w:color w:val="FFFFFF"/>
          <w:sz w:val="16"/>
          <w:szCs w:val="16"/>
          <w:u w:color="FFFFFF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8A461D8" wp14:editId="754A5F33">
                <wp:simplePos x="0" y="0"/>
                <wp:positionH relativeFrom="column">
                  <wp:posOffset>2654576</wp:posOffset>
                </wp:positionH>
                <wp:positionV relativeFrom="paragraph">
                  <wp:posOffset>6214249</wp:posOffset>
                </wp:positionV>
                <wp:extent cx="3720353" cy="340468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353" cy="340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29D6F50" w14:textId="77777777" w:rsidR="00055B77" w:rsidRPr="00D42874" w:rsidRDefault="00055B77" w:rsidP="003B28B6">
                            <w:pPr>
                              <w:ind w:left="431" w:right="431"/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D42874">
                              <w:rPr>
                                <w:rStyle w:val="a0"/>
                                <w:color w:val="FFFFFF"/>
                                <w:sz w:val="20"/>
                                <w:szCs w:val="18"/>
                                <w:u w:color="FFFFFF"/>
                              </w:rPr>
                              <w:t xml:space="preserve">Refer to Part 3 </w:t>
                            </w:r>
                            <w:r w:rsidRPr="00D42874">
                              <w:rPr>
                                <w:rStyle w:val="a0"/>
                                <w:color w:val="FFFFFF"/>
                                <w:sz w:val="20"/>
                                <w:szCs w:val="18"/>
                                <w:u w:color="FFFFFF"/>
                                <w:rtl/>
                                <w:lang w:val="ar-SA"/>
                              </w:rPr>
                              <w:t>“</w:t>
                            </w:r>
                            <w:r w:rsidRPr="00D42874">
                              <w:rPr>
                                <w:rStyle w:val="a0"/>
                                <w:color w:val="FFFFFF"/>
                                <w:sz w:val="20"/>
                                <w:szCs w:val="18"/>
                                <w:u w:color="FFFFFF"/>
                              </w:rPr>
                              <w:t>Creating a Language-rich Environment for Nurturing</w:t>
                            </w:r>
                            <w:r w:rsidRPr="00D42874">
                              <w:rPr>
                                <w:rStyle w:val="a0"/>
                                <w:color w:val="FFFFFF"/>
                                <w:spacing w:val="1"/>
                                <w:sz w:val="20"/>
                                <w:szCs w:val="18"/>
                                <w:u w:color="FFFFFF"/>
                              </w:rPr>
                              <w:t xml:space="preserve"> </w:t>
                            </w:r>
                            <w:r w:rsidRPr="00D42874">
                              <w:rPr>
                                <w:rStyle w:val="a0"/>
                                <w:color w:val="FFFFFF"/>
                                <w:sz w:val="20"/>
                                <w:szCs w:val="18"/>
                                <w:u w:color="FFFFFF"/>
                              </w:rPr>
                              <w:t xml:space="preserve">Positive Values and Attitudes” and Part 4 </w:t>
                            </w:r>
                            <w:r w:rsidRPr="00D42874">
                              <w:rPr>
                                <w:rStyle w:val="a0"/>
                                <w:color w:val="FFFFFF"/>
                                <w:sz w:val="20"/>
                                <w:szCs w:val="18"/>
                                <w:u w:color="FFFFFF"/>
                                <w:rtl/>
                                <w:lang w:val="ar-SA"/>
                              </w:rPr>
                              <w:t>“</w:t>
                            </w:r>
                            <w:r w:rsidRPr="00D42874">
                              <w:rPr>
                                <w:rStyle w:val="a0"/>
                                <w:color w:val="FFFFFF"/>
                                <w:sz w:val="20"/>
                                <w:szCs w:val="18"/>
                                <w:u w:color="FFFFFF"/>
                              </w:rPr>
                              <w:t>Games and Teaching Aids”</w:t>
                            </w:r>
                            <w:r w:rsidRPr="00D42874">
                              <w:rPr>
                                <w:rStyle w:val="a0"/>
                                <w:color w:val="FFFFFF"/>
                                <w:spacing w:val="-42"/>
                                <w:sz w:val="20"/>
                                <w:szCs w:val="18"/>
                                <w:u w:color="FFFFFF"/>
                              </w:rPr>
                              <w:t xml:space="preserve"> </w:t>
                            </w:r>
                            <w:r w:rsidRPr="00D42874">
                              <w:rPr>
                                <w:rStyle w:val="a0"/>
                                <w:color w:val="FFFFFF"/>
                                <w:sz w:val="20"/>
                                <w:szCs w:val="18"/>
                                <w:u w:color="FFFFFF"/>
                              </w:rPr>
                              <w:t>for more inspirations.</w:t>
                            </w:r>
                          </w:p>
                          <w:p w14:paraId="1CC43811" w14:textId="77777777" w:rsidR="00055B77" w:rsidRPr="003B28B6" w:rsidRDefault="00055B77" w:rsidP="003B28B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A461D8" id="Text Box 16" o:spid="_x0000_s1072" type="#_x0000_t202" style="position:absolute;left:0;text-align:left;margin-left:209pt;margin-top:489.3pt;width:292.95pt;height:26.8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" filled="f" stroked="f" strokeweight=".5pt">
                <v:textbox style="mso-fit-shape-to-text:t" inset="1.27mm,1.27mm,1.27mm,1.27mm">
                  <w:txbxContent>
                    <w:p w14:paraId="729D6F50" w14:textId="77777777" w:rsidR="00055B77" w:rsidRPr="00D42874" w:rsidRDefault="00055B77" w:rsidP="003B28B6">
                      <w:pPr>
                        <w:ind w:left="431" w:right="431"/>
                        <w:jc w:val="both"/>
                        <w:rPr>
                          <w:sz w:val="20"/>
                          <w:szCs w:val="18"/>
                        </w:rPr>
                      </w:pPr>
                      <w:r w:rsidRPr="00D42874">
                        <w:rPr>
                          <w:rStyle w:val="a0"/>
                          <w:color w:val="FFFFFF"/>
                          <w:sz w:val="20"/>
                          <w:szCs w:val="18"/>
                          <w:u w:color="FFFFFF"/>
                        </w:rPr>
                        <w:t xml:space="preserve">Refer to Part 3 </w:t>
                      </w:r>
                      <w:r w:rsidRPr="00D42874">
                        <w:rPr>
                          <w:rStyle w:val="a0"/>
                          <w:color w:val="FFFFFF"/>
                          <w:sz w:val="20"/>
                          <w:szCs w:val="18"/>
                          <w:u w:color="FFFFFF"/>
                          <w:rtl/>
                          <w:lang w:val="ar-SA"/>
                        </w:rPr>
                        <w:t>“</w:t>
                      </w:r>
                      <w:r w:rsidRPr="00D42874">
                        <w:rPr>
                          <w:rStyle w:val="a0"/>
                          <w:color w:val="FFFFFF"/>
                          <w:sz w:val="20"/>
                          <w:szCs w:val="18"/>
                          <w:u w:color="FFFFFF"/>
                        </w:rPr>
                        <w:t>Creating a Language-rich Environment for Nurturing</w:t>
                      </w:r>
                      <w:r w:rsidRPr="00D42874">
                        <w:rPr>
                          <w:rStyle w:val="a0"/>
                          <w:color w:val="FFFFFF"/>
                          <w:spacing w:val="1"/>
                          <w:sz w:val="20"/>
                          <w:szCs w:val="18"/>
                          <w:u w:color="FFFFFF"/>
                        </w:rPr>
                        <w:t xml:space="preserve"> </w:t>
                      </w:r>
                      <w:r w:rsidRPr="00D42874">
                        <w:rPr>
                          <w:rStyle w:val="a0"/>
                          <w:color w:val="FFFFFF"/>
                          <w:sz w:val="20"/>
                          <w:szCs w:val="18"/>
                          <w:u w:color="FFFFFF"/>
                        </w:rPr>
                        <w:t xml:space="preserve">Positive Values and Attitudes” and Part 4 </w:t>
                      </w:r>
                      <w:r w:rsidRPr="00D42874">
                        <w:rPr>
                          <w:rStyle w:val="a0"/>
                          <w:color w:val="FFFFFF"/>
                          <w:sz w:val="20"/>
                          <w:szCs w:val="18"/>
                          <w:u w:color="FFFFFF"/>
                          <w:rtl/>
                          <w:lang w:val="ar-SA"/>
                        </w:rPr>
                        <w:t>“</w:t>
                      </w:r>
                      <w:r w:rsidRPr="00D42874">
                        <w:rPr>
                          <w:rStyle w:val="a0"/>
                          <w:color w:val="FFFFFF"/>
                          <w:sz w:val="20"/>
                          <w:szCs w:val="18"/>
                          <w:u w:color="FFFFFF"/>
                        </w:rPr>
                        <w:t>Games and Teaching Aids”</w:t>
                      </w:r>
                      <w:r w:rsidRPr="00D42874">
                        <w:rPr>
                          <w:rStyle w:val="a0"/>
                          <w:color w:val="FFFFFF"/>
                          <w:spacing w:val="-42"/>
                          <w:sz w:val="20"/>
                          <w:szCs w:val="18"/>
                          <w:u w:color="FFFFFF"/>
                        </w:rPr>
                        <w:t xml:space="preserve"> </w:t>
                      </w:r>
                      <w:r w:rsidRPr="00D42874">
                        <w:rPr>
                          <w:rStyle w:val="a0"/>
                          <w:color w:val="FFFFFF"/>
                          <w:sz w:val="20"/>
                          <w:szCs w:val="18"/>
                          <w:u w:color="FFFFFF"/>
                        </w:rPr>
                        <w:t>for more inspirations.</w:t>
                      </w:r>
                    </w:p>
                    <w:p w14:paraId="1CC43811" w14:textId="77777777" w:rsidR="00055B77" w:rsidRPr="003B28B6" w:rsidRDefault="00055B77" w:rsidP="003B28B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7E35">
        <w:rPr>
          <w:rStyle w:val="a0"/>
          <w:color w:val="FFFFFF"/>
          <w:sz w:val="16"/>
          <w:szCs w:val="16"/>
          <w:u w:color="FFFFFF"/>
        </w:rPr>
        <w:t>Refer</w:t>
      </w:r>
      <w:r w:rsidR="00E87E35">
        <w:rPr>
          <w:rStyle w:val="a0"/>
          <w:color w:val="FFFFFF"/>
          <w:spacing w:val="-10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to</w:t>
      </w:r>
      <w:r w:rsidR="00E87E35">
        <w:rPr>
          <w:rStyle w:val="a0"/>
          <w:color w:val="FFFFFF"/>
          <w:spacing w:val="-9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  <w:lang w:val="de-DE"/>
        </w:rPr>
        <w:t>Part</w:t>
      </w:r>
      <w:r w:rsidR="00E87E35">
        <w:rPr>
          <w:rStyle w:val="a0"/>
          <w:color w:val="FFFFFF"/>
          <w:spacing w:val="-10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2</w:t>
      </w:r>
      <w:r w:rsidR="00E87E35">
        <w:rPr>
          <w:rStyle w:val="a0"/>
          <w:color w:val="FFFFFF"/>
          <w:spacing w:val="-9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  <w:rtl/>
          <w:lang w:val="ar-SA"/>
        </w:rPr>
        <w:t>“</w:t>
      </w:r>
      <w:r w:rsidR="00E87E35">
        <w:rPr>
          <w:rStyle w:val="a0"/>
          <w:color w:val="FFFFFF"/>
          <w:sz w:val="16"/>
          <w:szCs w:val="16"/>
          <w:u w:color="FFFFFF"/>
        </w:rPr>
        <w:t>Promoting</w:t>
      </w:r>
      <w:r w:rsidR="00E87E35">
        <w:rPr>
          <w:rStyle w:val="a0"/>
          <w:color w:val="FFFFFF"/>
          <w:spacing w:val="-10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Sayings</w:t>
      </w:r>
      <w:r w:rsidR="00E87E35">
        <w:rPr>
          <w:rStyle w:val="a0"/>
          <w:color w:val="FFFFFF"/>
          <w:spacing w:val="-9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of</w:t>
      </w:r>
      <w:r w:rsidR="00E87E35">
        <w:rPr>
          <w:rStyle w:val="a0"/>
          <w:color w:val="FFFFFF"/>
          <w:spacing w:val="-10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  <w:lang w:val="de-DE"/>
        </w:rPr>
        <w:t>Wisdom</w:t>
      </w:r>
      <w:r w:rsidR="00E87E35">
        <w:rPr>
          <w:rStyle w:val="a0"/>
          <w:color w:val="FFFFFF"/>
          <w:spacing w:val="-9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in</w:t>
      </w:r>
      <w:r w:rsidR="00E87E35">
        <w:rPr>
          <w:rStyle w:val="a0"/>
          <w:color w:val="FFFFFF"/>
          <w:spacing w:val="-9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the</w:t>
      </w:r>
      <w:r w:rsidR="00E87E35">
        <w:rPr>
          <w:rStyle w:val="a0"/>
          <w:color w:val="FFFFFF"/>
          <w:spacing w:val="-10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English</w:t>
      </w:r>
      <w:r w:rsidR="00E87E35">
        <w:rPr>
          <w:rStyle w:val="a0"/>
          <w:color w:val="FFFFFF"/>
          <w:spacing w:val="-9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Language</w:t>
      </w:r>
      <w:r w:rsidR="00E87E35">
        <w:rPr>
          <w:rStyle w:val="a0"/>
          <w:color w:val="FFFFFF"/>
          <w:spacing w:val="-42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Classroom” for more</w:t>
      </w:r>
      <w:r w:rsidR="00E87E35">
        <w:rPr>
          <w:rStyle w:val="a0"/>
          <w:color w:val="FFFFFF"/>
          <w:spacing w:val="1"/>
          <w:sz w:val="16"/>
          <w:szCs w:val="16"/>
          <w:u w:color="FFFFFF"/>
        </w:rPr>
        <w:t xml:space="preserve"> </w:t>
      </w:r>
      <w:r w:rsidR="00E87E35">
        <w:rPr>
          <w:rStyle w:val="a0"/>
          <w:color w:val="FFFFFF"/>
          <w:sz w:val="16"/>
          <w:szCs w:val="16"/>
          <w:u w:color="FFFFFF"/>
        </w:rPr>
        <w:t>suggestions.</w:t>
      </w:r>
    </w:p>
    <w:p w14:paraId="329FE51F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3B25AF5A" w14:textId="77777777" w:rsidR="00B363E9" w:rsidRDefault="00B363E9">
      <w:pPr>
        <w:pStyle w:val="BodyText"/>
        <w:rPr>
          <w:rStyle w:val="a0"/>
          <w:sz w:val="20"/>
          <w:szCs w:val="20"/>
        </w:rPr>
      </w:pPr>
    </w:p>
    <w:p w14:paraId="2FC4E869" w14:textId="77777777" w:rsidR="00B363E9" w:rsidRDefault="00B363E9">
      <w:pPr>
        <w:pStyle w:val="BodyText"/>
        <w:spacing w:before="2"/>
        <w:rPr>
          <w:rStyle w:val="a0"/>
          <w:sz w:val="22"/>
          <w:szCs w:val="22"/>
        </w:rPr>
      </w:pPr>
    </w:p>
    <w:p w14:paraId="3014E062" w14:textId="77777777" w:rsidR="00B363E9" w:rsidRDefault="00B363E9">
      <w:pPr>
        <w:sectPr w:rsidR="00B363E9" w:rsidSect="00D42874">
          <w:headerReference w:type="default" r:id="rId36"/>
          <w:pgSz w:w="11920" w:h="16840"/>
          <w:pgMar w:top="1120" w:right="0" w:bottom="720" w:left="80" w:header="0" w:footer="227" w:gutter="0"/>
          <w:cols w:space="720"/>
          <w:docGrid w:linePitch="299"/>
        </w:sectPr>
      </w:pPr>
    </w:p>
    <w:p w14:paraId="0A8044C0" w14:textId="18E072FE" w:rsidR="00614477" w:rsidRDefault="00E87E35" w:rsidP="00614477">
      <w:pPr>
        <w:pStyle w:val="BodyText"/>
        <w:spacing w:before="4"/>
      </w:pPr>
      <w:r>
        <w:rPr>
          <w:rStyle w:val="a0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251891712" behindDoc="0" locked="0" layoutInCell="1" allowOverlap="1" wp14:anchorId="41332F86" wp14:editId="63B2F53B">
                <wp:simplePos x="0" y="0"/>
                <wp:positionH relativeFrom="margin">
                  <wp:posOffset>1078285</wp:posOffset>
                </wp:positionH>
                <wp:positionV relativeFrom="line">
                  <wp:posOffset>-3534</wp:posOffset>
                </wp:positionV>
                <wp:extent cx="5726431" cy="6024881"/>
                <wp:effectExtent l="0" t="0" r="7620" b="0"/>
                <wp:wrapNone/>
                <wp:docPr id="1073742135" name="officeArt object" descr="群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1" cy="6024881"/>
                          <a:chOff x="0" y="0"/>
                          <a:chExt cx="5726430" cy="6024880"/>
                        </a:xfrm>
                      </wpg:grpSpPr>
                      <wps:wsp>
                        <wps:cNvPr id="1073742101" name="矩形"/>
                        <wps:cNvSpPr/>
                        <wps:spPr>
                          <a:xfrm>
                            <a:off x="0" y="0"/>
                            <a:ext cx="5726430" cy="6024880"/>
                          </a:xfrm>
                          <a:prstGeom prst="rect">
                            <a:avLst/>
                          </a:prstGeom>
                          <a:solidFill>
                            <a:srgbClr val="FDE6E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02" name="線條"/>
                        <wps:cNvCnPr/>
                        <wps:spPr>
                          <a:xfrm>
                            <a:off x="814069" y="2844800"/>
                            <a:ext cx="1" cy="38100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03" name="線條"/>
                        <wps:cNvCnPr/>
                        <wps:spPr>
                          <a:xfrm flipH="1">
                            <a:off x="814069" y="2955289"/>
                            <a:ext cx="1" cy="112903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04" name="線條"/>
                        <wps:cNvCnPr/>
                        <wps:spPr>
                          <a:xfrm>
                            <a:off x="814069" y="4120515"/>
                            <a:ext cx="1" cy="3810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05" name="矩形"/>
                        <wps:cNvSpPr/>
                        <wps:spPr>
                          <a:xfrm>
                            <a:off x="1616710" y="4023995"/>
                            <a:ext cx="3710305" cy="17284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06" name="矩形"/>
                        <wps:cNvSpPr/>
                        <wps:spPr>
                          <a:xfrm>
                            <a:off x="1616710" y="4023203"/>
                            <a:ext cx="3710305" cy="1728471"/>
                          </a:xfrm>
                          <a:prstGeom prst="rect">
                            <a:avLst/>
                          </a:prstGeom>
                          <a:noFill/>
                          <a:ln w="12166" cap="flat">
                            <a:solidFill>
                              <a:srgbClr val="8983B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10" name="矩形"/>
                        <wps:cNvSpPr/>
                        <wps:spPr>
                          <a:xfrm>
                            <a:off x="1616710" y="1932304"/>
                            <a:ext cx="3710305" cy="18827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11" name="矩形"/>
                        <wps:cNvSpPr/>
                        <wps:spPr>
                          <a:xfrm>
                            <a:off x="1616710" y="1932304"/>
                            <a:ext cx="3710305" cy="188341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F48FA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12" name="線條"/>
                        <wps:cNvCnPr/>
                        <wps:spPr>
                          <a:xfrm>
                            <a:off x="3629025" y="3753485"/>
                            <a:ext cx="1" cy="213996"/>
                          </a:xfrm>
                          <a:prstGeom prst="line">
                            <a:avLst/>
                          </a:prstGeom>
                          <a:noFill/>
                          <a:ln w="88900" cap="flat">
                            <a:solidFill>
                              <a:srgbClr val="F48FA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13" name="三角形"/>
                        <wps:cNvSpPr/>
                        <wps:spPr>
                          <a:xfrm>
                            <a:off x="3540125" y="3941445"/>
                            <a:ext cx="177165" cy="1530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761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FA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19" name="矩形"/>
                        <wps:cNvSpPr/>
                        <wps:spPr>
                          <a:xfrm>
                            <a:off x="1616710" y="160654"/>
                            <a:ext cx="3710305" cy="1490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20" name="形狀"/>
                        <wps:cNvSpPr/>
                        <wps:spPr>
                          <a:xfrm>
                            <a:off x="300989" y="1932304"/>
                            <a:ext cx="1026161" cy="10261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9824" y="40"/>
                                </a:lnTo>
                                <a:lnTo>
                                  <a:pt x="8862" y="174"/>
                                </a:lnTo>
                                <a:lnTo>
                                  <a:pt x="7940" y="388"/>
                                </a:lnTo>
                                <a:lnTo>
                                  <a:pt x="7031" y="682"/>
                                </a:lnTo>
                                <a:lnTo>
                                  <a:pt x="6175" y="1043"/>
                                </a:lnTo>
                                <a:lnTo>
                                  <a:pt x="5360" y="1470"/>
                                </a:lnTo>
                                <a:lnTo>
                                  <a:pt x="4571" y="1978"/>
                                </a:lnTo>
                                <a:lnTo>
                                  <a:pt x="3850" y="2540"/>
                                </a:lnTo>
                                <a:lnTo>
                                  <a:pt x="3168" y="3168"/>
                                </a:lnTo>
                                <a:lnTo>
                                  <a:pt x="2540" y="3850"/>
                                </a:lnTo>
                                <a:lnTo>
                                  <a:pt x="1978" y="4571"/>
                                </a:lnTo>
                                <a:lnTo>
                                  <a:pt x="1484" y="5347"/>
                                </a:lnTo>
                                <a:lnTo>
                                  <a:pt x="1043" y="6175"/>
                                </a:lnTo>
                                <a:lnTo>
                                  <a:pt x="682" y="7031"/>
                                </a:lnTo>
                                <a:lnTo>
                                  <a:pt x="388" y="7926"/>
                                </a:lnTo>
                                <a:lnTo>
                                  <a:pt x="174" y="8862"/>
                                </a:lnTo>
                                <a:lnTo>
                                  <a:pt x="53" y="9824"/>
                                </a:lnTo>
                                <a:lnTo>
                                  <a:pt x="0" y="10800"/>
                                </a:lnTo>
                                <a:lnTo>
                                  <a:pt x="53" y="11789"/>
                                </a:lnTo>
                                <a:lnTo>
                                  <a:pt x="174" y="12738"/>
                                </a:lnTo>
                                <a:lnTo>
                                  <a:pt x="388" y="13674"/>
                                </a:lnTo>
                                <a:lnTo>
                                  <a:pt x="682" y="14569"/>
                                </a:lnTo>
                                <a:lnTo>
                                  <a:pt x="1043" y="15425"/>
                                </a:lnTo>
                                <a:lnTo>
                                  <a:pt x="1484" y="16253"/>
                                </a:lnTo>
                                <a:lnTo>
                                  <a:pt x="1978" y="17029"/>
                                </a:lnTo>
                                <a:lnTo>
                                  <a:pt x="2540" y="17764"/>
                                </a:lnTo>
                                <a:lnTo>
                                  <a:pt x="3168" y="18432"/>
                                </a:lnTo>
                                <a:lnTo>
                                  <a:pt x="3850" y="19060"/>
                                </a:lnTo>
                                <a:lnTo>
                                  <a:pt x="4571" y="19622"/>
                                </a:lnTo>
                                <a:lnTo>
                                  <a:pt x="5360" y="20130"/>
                                </a:lnTo>
                                <a:lnTo>
                                  <a:pt x="6175" y="20557"/>
                                </a:lnTo>
                                <a:lnTo>
                                  <a:pt x="7031" y="20918"/>
                                </a:lnTo>
                                <a:lnTo>
                                  <a:pt x="7940" y="21212"/>
                                </a:lnTo>
                                <a:lnTo>
                                  <a:pt x="8862" y="21426"/>
                                </a:lnTo>
                                <a:lnTo>
                                  <a:pt x="9824" y="21560"/>
                                </a:lnTo>
                                <a:lnTo>
                                  <a:pt x="10800" y="21600"/>
                                </a:lnTo>
                                <a:lnTo>
                                  <a:pt x="11789" y="21560"/>
                                </a:lnTo>
                                <a:lnTo>
                                  <a:pt x="12751" y="21426"/>
                                </a:lnTo>
                                <a:lnTo>
                                  <a:pt x="13674" y="21212"/>
                                </a:lnTo>
                                <a:lnTo>
                                  <a:pt x="14569" y="20918"/>
                                </a:lnTo>
                                <a:lnTo>
                                  <a:pt x="15438" y="20557"/>
                                </a:lnTo>
                                <a:lnTo>
                                  <a:pt x="16253" y="20130"/>
                                </a:lnTo>
                                <a:lnTo>
                                  <a:pt x="17029" y="19622"/>
                                </a:lnTo>
                                <a:lnTo>
                                  <a:pt x="17764" y="19060"/>
                                </a:lnTo>
                                <a:lnTo>
                                  <a:pt x="18446" y="18432"/>
                                </a:lnTo>
                                <a:lnTo>
                                  <a:pt x="19060" y="17764"/>
                                </a:lnTo>
                                <a:lnTo>
                                  <a:pt x="19622" y="17029"/>
                                </a:lnTo>
                                <a:lnTo>
                                  <a:pt x="20130" y="16253"/>
                                </a:lnTo>
                                <a:lnTo>
                                  <a:pt x="20557" y="15425"/>
                                </a:lnTo>
                                <a:lnTo>
                                  <a:pt x="20932" y="14569"/>
                                </a:lnTo>
                                <a:lnTo>
                                  <a:pt x="21212" y="13674"/>
                                </a:lnTo>
                                <a:lnTo>
                                  <a:pt x="21426" y="12738"/>
                                </a:lnTo>
                                <a:lnTo>
                                  <a:pt x="21560" y="11789"/>
                                </a:lnTo>
                                <a:lnTo>
                                  <a:pt x="21600" y="10800"/>
                                </a:lnTo>
                                <a:lnTo>
                                  <a:pt x="21560" y="9824"/>
                                </a:lnTo>
                                <a:lnTo>
                                  <a:pt x="21426" y="8862"/>
                                </a:lnTo>
                                <a:lnTo>
                                  <a:pt x="21212" y="7926"/>
                                </a:lnTo>
                                <a:lnTo>
                                  <a:pt x="20932" y="7031"/>
                                </a:lnTo>
                                <a:lnTo>
                                  <a:pt x="20557" y="6175"/>
                                </a:lnTo>
                                <a:lnTo>
                                  <a:pt x="20130" y="5347"/>
                                </a:lnTo>
                                <a:lnTo>
                                  <a:pt x="19622" y="4571"/>
                                </a:lnTo>
                                <a:lnTo>
                                  <a:pt x="19060" y="3850"/>
                                </a:lnTo>
                                <a:lnTo>
                                  <a:pt x="18446" y="3168"/>
                                </a:lnTo>
                                <a:lnTo>
                                  <a:pt x="17764" y="2540"/>
                                </a:lnTo>
                                <a:lnTo>
                                  <a:pt x="17029" y="1978"/>
                                </a:lnTo>
                                <a:lnTo>
                                  <a:pt x="16253" y="1470"/>
                                </a:lnTo>
                                <a:lnTo>
                                  <a:pt x="15438" y="1043"/>
                                </a:lnTo>
                                <a:lnTo>
                                  <a:pt x="14569" y="682"/>
                                </a:lnTo>
                                <a:lnTo>
                                  <a:pt x="13674" y="388"/>
                                </a:lnTo>
                                <a:lnTo>
                                  <a:pt x="12751" y="174"/>
                                </a:lnTo>
                                <a:lnTo>
                                  <a:pt x="11789" y="40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FA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21" name="形狀"/>
                        <wps:cNvSpPr/>
                        <wps:spPr>
                          <a:xfrm>
                            <a:off x="300989" y="4023995"/>
                            <a:ext cx="1026161" cy="10261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9824" y="53"/>
                                </a:lnTo>
                                <a:lnTo>
                                  <a:pt x="8862" y="174"/>
                                </a:lnTo>
                                <a:lnTo>
                                  <a:pt x="7940" y="388"/>
                                </a:lnTo>
                                <a:lnTo>
                                  <a:pt x="7031" y="682"/>
                                </a:lnTo>
                                <a:lnTo>
                                  <a:pt x="6175" y="1043"/>
                                </a:lnTo>
                                <a:lnTo>
                                  <a:pt x="5360" y="1484"/>
                                </a:lnTo>
                                <a:lnTo>
                                  <a:pt x="4571" y="1978"/>
                                </a:lnTo>
                                <a:lnTo>
                                  <a:pt x="3850" y="2540"/>
                                </a:lnTo>
                                <a:lnTo>
                                  <a:pt x="3168" y="3168"/>
                                </a:lnTo>
                                <a:lnTo>
                                  <a:pt x="2540" y="3850"/>
                                </a:lnTo>
                                <a:lnTo>
                                  <a:pt x="1978" y="4571"/>
                                </a:lnTo>
                                <a:lnTo>
                                  <a:pt x="1484" y="5347"/>
                                </a:lnTo>
                                <a:lnTo>
                                  <a:pt x="1043" y="6175"/>
                                </a:lnTo>
                                <a:lnTo>
                                  <a:pt x="682" y="7031"/>
                                </a:lnTo>
                                <a:lnTo>
                                  <a:pt x="388" y="7926"/>
                                </a:lnTo>
                                <a:lnTo>
                                  <a:pt x="174" y="8862"/>
                                </a:lnTo>
                                <a:lnTo>
                                  <a:pt x="53" y="9824"/>
                                </a:lnTo>
                                <a:lnTo>
                                  <a:pt x="0" y="10800"/>
                                </a:lnTo>
                                <a:lnTo>
                                  <a:pt x="53" y="11789"/>
                                </a:lnTo>
                                <a:lnTo>
                                  <a:pt x="174" y="12738"/>
                                </a:lnTo>
                                <a:lnTo>
                                  <a:pt x="388" y="13674"/>
                                </a:lnTo>
                                <a:lnTo>
                                  <a:pt x="682" y="14569"/>
                                </a:lnTo>
                                <a:lnTo>
                                  <a:pt x="1043" y="15438"/>
                                </a:lnTo>
                                <a:lnTo>
                                  <a:pt x="1484" y="16253"/>
                                </a:lnTo>
                                <a:lnTo>
                                  <a:pt x="1978" y="17029"/>
                                </a:lnTo>
                                <a:lnTo>
                                  <a:pt x="2540" y="17764"/>
                                </a:lnTo>
                                <a:lnTo>
                                  <a:pt x="3168" y="18432"/>
                                </a:lnTo>
                                <a:lnTo>
                                  <a:pt x="3850" y="19060"/>
                                </a:lnTo>
                                <a:lnTo>
                                  <a:pt x="4571" y="19622"/>
                                </a:lnTo>
                                <a:lnTo>
                                  <a:pt x="5360" y="20130"/>
                                </a:lnTo>
                                <a:lnTo>
                                  <a:pt x="6175" y="20557"/>
                                </a:lnTo>
                                <a:lnTo>
                                  <a:pt x="7031" y="20932"/>
                                </a:lnTo>
                                <a:lnTo>
                                  <a:pt x="7940" y="21212"/>
                                </a:lnTo>
                                <a:lnTo>
                                  <a:pt x="8862" y="21426"/>
                                </a:lnTo>
                                <a:lnTo>
                                  <a:pt x="9824" y="21560"/>
                                </a:lnTo>
                                <a:lnTo>
                                  <a:pt x="10800" y="21600"/>
                                </a:lnTo>
                                <a:lnTo>
                                  <a:pt x="11789" y="21560"/>
                                </a:lnTo>
                                <a:lnTo>
                                  <a:pt x="12751" y="21426"/>
                                </a:lnTo>
                                <a:lnTo>
                                  <a:pt x="13674" y="21212"/>
                                </a:lnTo>
                                <a:lnTo>
                                  <a:pt x="14569" y="20932"/>
                                </a:lnTo>
                                <a:lnTo>
                                  <a:pt x="15438" y="20557"/>
                                </a:lnTo>
                                <a:lnTo>
                                  <a:pt x="16253" y="20130"/>
                                </a:lnTo>
                                <a:lnTo>
                                  <a:pt x="17029" y="19622"/>
                                </a:lnTo>
                                <a:lnTo>
                                  <a:pt x="17764" y="19060"/>
                                </a:lnTo>
                                <a:lnTo>
                                  <a:pt x="18446" y="18432"/>
                                </a:lnTo>
                                <a:lnTo>
                                  <a:pt x="19060" y="17764"/>
                                </a:lnTo>
                                <a:lnTo>
                                  <a:pt x="19622" y="17029"/>
                                </a:lnTo>
                                <a:lnTo>
                                  <a:pt x="20130" y="16253"/>
                                </a:lnTo>
                                <a:lnTo>
                                  <a:pt x="20557" y="15438"/>
                                </a:lnTo>
                                <a:lnTo>
                                  <a:pt x="20932" y="14569"/>
                                </a:lnTo>
                                <a:lnTo>
                                  <a:pt x="21212" y="13674"/>
                                </a:lnTo>
                                <a:lnTo>
                                  <a:pt x="21426" y="12738"/>
                                </a:lnTo>
                                <a:lnTo>
                                  <a:pt x="21560" y="11789"/>
                                </a:lnTo>
                                <a:lnTo>
                                  <a:pt x="21600" y="10800"/>
                                </a:lnTo>
                                <a:lnTo>
                                  <a:pt x="21560" y="9824"/>
                                </a:lnTo>
                                <a:lnTo>
                                  <a:pt x="21426" y="8862"/>
                                </a:lnTo>
                                <a:lnTo>
                                  <a:pt x="21212" y="7926"/>
                                </a:lnTo>
                                <a:lnTo>
                                  <a:pt x="20932" y="7031"/>
                                </a:lnTo>
                                <a:lnTo>
                                  <a:pt x="20557" y="6175"/>
                                </a:lnTo>
                                <a:lnTo>
                                  <a:pt x="20130" y="5347"/>
                                </a:lnTo>
                                <a:lnTo>
                                  <a:pt x="19622" y="4571"/>
                                </a:lnTo>
                                <a:lnTo>
                                  <a:pt x="19060" y="3850"/>
                                </a:lnTo>
                                <a:lnTo>
                                  <a:pt x="18446" y="3168"/>
                                </a:lnTo>
                                <a:lnTo>
                                  <a:pt x="17764" y="2540"/>
                                </a:lnTo>
                                <a:lnTo>
                                  <a:pt x="17029" y="1978"/>
                                </a:lnTo>
                                <a:lnTo>
                                  <a:pt x="16253" y="1484"/>
                                </a:lnTo>
                                <a:lnTo>
                                  <a:pt x="15438" y="1043"/>
                                </a:lnTo>
                                <a:lnTo>
                                  <a:pt x="14569" y="682"/>
                                </a:lnTo>
                                <a:lnTo>
                                  <a:pt x="13674" y="388"/>
                                </a:lnTo>
                                <a:lnTo>
                                  <a:pt x="12751" y="174"/>
                                </a:lnTo>
                                <a:lnTo>
                                  <a:pt x="11789" y="5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3B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22" name="線條"/>
                        <wps:cNvCnPr/>
                        <wps:spPr>
                          <a:xfrm>
                            <a:off x="3629025" y="1600200"/>
                            <a:ext cx="0" cy="265430"/>
                          </a:xfrm>
                          <a:prstGeom prst="line">
                            <a:avLst/>
                          </a:prstGeom>
                          <a:noFill/>
                          <a:ln w="88900" cap="flat">
                            <a:solidFill>
                              <a:srgbClr val="5CBF8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23" name="三角形"/>
                        <wps:cNvSpPr/>
                        <wps:spPr>
                          <a:xfrm>
                            <a:off x="3540125" y="1839594"/>
                            <a:ext cx="177165" cy="1536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10761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BF8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24" name="線條"/>
                        <wps:cNvCnPr/>
                        <wps:spPr>
                          <a:xfrm>
                            <a:off x="814069" y="634"/>
                            <a:ext cx="1" cy="3810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25" name="線條"/>
                        <wps:cNvCnPr/>
                        <wps:spPr>
                          <a:xfrm flipH="1">
                            <a:off x="814069" y="113029"/>
                            <a:ext cx="1" cy="1744346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26" name="線條"/>
                        <wps:cNvCnPr/>
                        <wps:spPr>
                          <a:xfrm>
                            <a:off x="814069" y="1894204"/>
                            <a:ext cx="1" cy="3810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30" name="Stage 3: “Week of Hope”"/>
                        <wps:cNvSpPr txBox="1"/>
                        <wps:spPr>
                          <a:xfrm>
                            <a:off x="402453" y="2131059"/>
                            <a:ext cx="836569" cy="64897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F1E2B94" w14:textId="77777777" w:rsidR="00055B77" w:rsidRDefault="00055B77">
                              <w:pPr>
                                <w:spacing w:before="17" w:line="249" w:lineRule="auto"/>
                                <w:ind w:right="18"/>
                                <w:jc w:val="center"/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color="FFFFFF"/>
                                  <w:lang w:val="da-DK"/>
                                </w:rPr>
                                <w:t>Stage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7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color="FFFFFF"/>
                                  <w:lang w:val="ru-RU"/>
                                </w:rPr>
                                <w:t>3: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1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-4"/>
                                  <w:sz w:val="28"/>
                                  <w:szCs w:val="28"/>
                                  <w:u w:color="FFFFFF"/>
                                  <w:rtl/>
                                  <w:lang w:val="ar-SA"/>
                                </w:rPr>
                                <w:t>“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-4"/>
                                  <w:sz w:val="28"/>
                                  <w:szCs w:val="28"/>
                                  <w:u w:color="FFFFFF"/>
                                  <w:lang w:val="nl-NL"/>
                                </w:rPr>
                                <w:t xml:space="preserve">Week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-3"/>
                                  <w:sz w:val="28"/>
                                  <w:szCs w:val="28"/>
                                  <w:u w:color="FFFFFF"/>
                                </w:rPr>
                                <w:t>of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-68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color="FFFFFF"/>
                                </w:rPr>
                                <w:t>Hope”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31" name="Step 7: Week of Hope…"/>
                        <wps:cNvSpPr txBox="1"/>
                        <wps:spPr>
                          <a:xfrm>
                            <a:off x="1755850" y="2032073"/>
                            <a:ext cx="3474721" cy="180605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675761A" w14:textId="77777777" w:rsidR="00055B77" w:rsidRDefault="00055B77">
                              <w:pPr>
                                <w:spacing w:before="17"/>
                                <w:jc w:val="both"/>
                                <w:rPr>
                                  <w:rStyle w:val="a0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F48FA3"/>
                                  <w:sz w:val="28"/>
                                  <w:szCs w:val="28"/>
                                  <w:u w:color="F48FA3"/>
                                </w:rPr>
                                <w:t>Step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48FA3"/>
                                  <w:spacing w:val="4"/>
                                  <w:sz w:val="28"/>
                                  <w:szCs w:val="28"/>
                                  <w:u w:color="F48FA3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48FA3"/>
                                  <w:sz w:val="28"/>
                                  <w:szCs w:val="28"/>
                                  <w:u w:color="F48FA3"/>
                                </w:rPr>
                                <w:t>7: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48FA3"/>
                                  <w:spacing w:val="4"/>
                                  <w:sz w:val="28"/>
                                  <w:szCs w:val="28"/>
                                  <w:u w:color="F48FA3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48FA3"/>
                                  <w:sz w:val="28"/>
                                  <w:szCs w:val="28"/>
                                  <w:u w:color="F48FA3"/>
                                  <w:lang w:val="nl-NL"/>
                                </w:rPr>
                                <w:t>Week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48FA3"/>
                                  <w:spacing w:val="4"/>
                                  <w:sz w:val="28"/>
                                  <w:szCs w:val="28"/>
                                  <w:u w:color="F48FA3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48FA3"/>
                                  <w:sz w:val="28"/>
                                  <w:szCs w:val="28"/>
                                  <w:u w:color="F48FA3"/>
                                </w:rPr>
                                <w:t>of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48FA3"/>
                                  <w:spacing w:val="5"/>
                                  <w:sz w:val="28"/>
                                  <w:szCs w:val="28"/>
                                  <w:u w:color="F48FA3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48FA3"/>
                                  <w:sz w:val="28"/>
                                  <w:szCs w:val="28"/>
                                  <w:u w:color="F48FA3"/>
                                </w:rPr>
                                <w:t>Hope</w:t>
                              </w:r>
                            </w:p>
                            <w:p w14:paraId="2340A920" w14:textId="77777777" w:rsidR="00055B77" w:rsidRPr="008D481C" w:rsidRDefault="00055B77" w:rsidP="003B28B6">
                              <w:pPr>
                                <w:spacing w:before="87" w:line="249" w:lineRule="auto"/>
                                <w:ind w:left="6" w:right="18"/>
                                <w:jc w:val="both"/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</w:pPr>
                              <w:r w:rsidRPr="008D481C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 xml:space="preserve">Signature </w:t>
                              </w:r>
                              <w:r w:rsidRPr="008D481C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  <w:lang w:val="nl-NL"/>
                                </w:rPr>
                                <w:t>event</w:t>
                              </w:r>
                              <w:r w:rsidRPr="008D481C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 xml:space="preserve"> of the school year – schedule the highlights/finals of different English activities/competitions for the week.</w:t>
                              </w:r>
                            </w:p>
                            <w:p w14:paraId="02A4F6C3" w14:textId="77777777" w:rsidR="00055B77" w:rsidRPr="008D481C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ind w:right="187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8D481C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Inter-class drama performance</w:t>
                              </w:r>
                            </w:p>
                            <w:p w14:paraId="0D9B4AEB" w14:textId="77777777" w:rsidR="00601036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ind w:right="187"/>
                                <w:jc w:val="both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8D481C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Song dedication by the school Campus TV </w:t>
                              </w:r>
                            </w:p>
                            <w:p w14:paraId="1995D611" w14:textId="77777777" w:rsidR="00055B77" w:rsidRPr="008D481C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ind w:right="187"/>
                                <w:jc w:val="both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8D481C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Charity fair</w:t>
                              </w:r>
                            </w:p>
                            <w:p w14:paraId="2442199A" w14:textId="77777777" w:rsidR="00055B77" w:rsidRPr="008D481C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ind w:right="187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8D481C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Mini games conducted by SOW Ambassadors during class teacher periods or recesses</w:t>
                              </w:r>
                            </w:p>
                            <w:p w14:paraId="16DCF11B" w14:textId="77777777" w:rsidR="00055B77" w:rsidRPr="008D481C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ind w:right="187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8D481C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Polling for the </w:t>
                              </w:r>
                              <w:r w:rsidRPr="008D481C">
                                <w:rPr>
                                  <w:color w:val="auto"/>
                                  <w:sz w:val="20"/>
                                  <w:szCs w:val="20"/>
                                  <w:rtl/>
                                </w:rPr>
                                <w:t>“</w:t>
                              </w:r>
                              <w:r w:rsidRPr="008D481C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Tree of Hope” board design</w:t>
                              </w:r>
                              <w:r w:rsidR="000C4C0B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481C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32" name="Stage 4: Evaluation &amp; Way Forward"/>
                        <wps:cNvSpPr txBox="1"/>
                        <wps:spPr>
                          <a:xfrm>
                            <a:off x="411992" y="4184650"/>
                            <a:ext cx="816856" cy="7645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C77837E" w14:textId="77777777" w:rsidR="00055B77" w:rsidRDefault="00055B77">
                              <w:pPr>
                                <w:spacing w:before="17" w:line="247" w:lineRule="auto"/>
                                <w:ind w:right="18"/>
                                <w:jc w:val="center"/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color="FFFFFF"/>
                                  <w:lang w:val="da-DK"/>
                                </w:rPr>
                                <w:t>Stage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8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color="FFFFFF"/>
                                  <w:lang w:val="ru-RU"/>
                                </w:rPr>
                                <w:t>4: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1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Evaluation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-53"/>
                                  <w:sz w:val="24"/>
                                  <w:szCs w:val="24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&amp; Way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pacing w:val="1"/>
                                  <w:sz w:val="24"/>
                                  <w:szCs w:val="24"/>
                                  <w:u w:color="FFFFFF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Forward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33" name="Step 8: Concluding and reviewing the SOW activities…"/>
                        <wps:cNvSpPr txBox="1"/>
                        <wps:spPr>
                          <a:xfrm>
                            <a:off x="1747519" y="4081408"/>
                            <a:ext cx="3474087" cy="156083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3BE8B7" w14:textId="77777777" w:rsidR="00055B77" w:rsidRDefault="00055B77">
                              <w:pPr>
                                <w:spacing w:before="17" w:line="249" w:lineRule="auto"/>
                                <w:ind w:left="906" w:right="562" w:hanging="906"/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pacing w:val="-3"/>
                                  <w:sz w:val="28"/>
                                  <w:szCs w:val="28"/>
                                  <w:u w:color="8983BE"/>
                                </w:rPr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>Step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pacing w:val="-4"/>
                                  <w:sz w:val="28"/>
                                  <w:szCs w:val="28"/>
                                  <w:u w:color="8983B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>8: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pacing w:val="28"/>
                                  <w:sz w:val="28"/>
                                  <w:szCs w:val="28"/>
                                  <w:u w:color="8983B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>Concluding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pacing w:val="-3"/>
                                  <w:sz w:val="28"/>
                                  <w:szCs w:val="28"/>
                                  <w:u w:color="8983B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>and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pacing w:val="-4"/>
                                  <w:sz w:val="28"/>
                                  <w:szCs w:val="28"/>
                                  <w:u w:color="8983B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>reviewing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pacing w:val="-3"/>
                                  <w:sz w:val="28"/>
                                  <w:szCs w:val="28"/>
                                  <w:u w:color="8983BE"/>
                                </w:rPr>
                                <w:t xml:space="preserve">   </w:t>
                              </w:r>
                            </w:p>
                            <w:p w14:paraId="055B772C" w14:textId="77777777" w:rsidR="00055B77" w:rsidRDefault="00055B77">
                              <w:pPr>
                                <w:spacing w:before="17" w:line="249" w:lineRule="auto"/>
                                <w:ind w:left="906" w:right="562" w:hanging="906"/>
                                <w:rPr>
                                  <w:rStyle w:val="a0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pacing w:val="-3"/>
                                  <w:sz w:val="28"/>
                                  <w:szCs w:val="28"/>
                                  <w:u w:color="8983BE"/>
                                </w:rPr>
                                <w:t xml:space="preserve">             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>the</w:t>
                              </w:r>
                              <w:r w:rsidRPr="000C4C0B"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>SOW</w:t>
                              </w:r>
                              <w:r w:rsidRPr="000C4C0B"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8983BE"/>
                                  <w:sz w:val="28"/>
                                  <w:szCs w:val="28"/>
                                  <w:u w:color="8983BE"/>
                                </w:rPr>
                                <w:t>activities</w:t>
                              </w:r>
                            </w:p>
                            <w:p w14:paraId="20F7796D" w14:textId="77777777" w:rsidR="00055B77" w:rsidRPr="003B28B6" w:rsidRDefault="00055B77">
                              <w:pPr>
                                <w:spacing w:before="58" w:line="249" w:lineRule="auto"/>
                                <w:ind w:left="6"/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Conclude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and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review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3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the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activities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3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  <w:lang w:val="nl-NL"/>
                                </w:rPr>
                                <w:t>held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in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3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the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school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3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year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5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and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pacing w:val="-52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 w:rsidRPr="003B28B6">
                                <w:rPr>
                                  <w:rStyle w:val="a0"/>
                                  <w:color w:val="auto"/>
                                  <w:sz w:val="20"/>
                                  <w:szCs w:val="20"/>
                                  <w:u w:color="231F20"/>
                                </w:rPr>
                                <w:t>plan for the way forward.</w:t>
                              </w:r>
                            </w:p>
                            <w:p w14:paraId="50FA050B" w14:textId="77777777" w:rsidR="00055B77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ind w:right="187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3B28B6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Create a photo album for the </w:t>
                              </w:r>
                              <w:r w:rsidRPr="003B28B6">
                                <w:rPr>
                                  <w:color w:val="auto"/>
                                  <w:sz w:val="20"/>
                                  <w:szCs w:val="20"/>
                                  <w:rtl/>
                                </w:rPr>
                                <w:t>“</w:t>
                              </w:r>
                              <w:r w:rsidRPr="003B28B6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Week of Hope” </w:t>
                              </w:r>
                            </w:p>
                            <w:p w14:paraId="22A0448D" w14:textId="77777777" w:rsidR="00055B77" w:rsidRPr="003B28B6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ind w:right="187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3B28B6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Arrange publications</w:t>
                              </w:r>
                            </w:p>
                            <w:p w14:paraId="7972889F" w14:textId="77777777" w:rsidR="00055B77" w:rsidRPr="003B28B6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ind w:right="187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3B28B6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Acknowledge outstanding works and efforts</w:t>
                              </w:r>
                            </w:p>
                            <w:p w14:paraId="39F02CD4" w14:textId="77777777" w:rsidR="00055B77" w:rsidRPr="003B28B6" w:rsidRDefault="00055B77" w:rsidP="008D481C">
                              <w:pPr>
                                <w:pStyle w:val="ListParagraph"/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ind w:left="486" w:firstLine="0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3B28B6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(e.g. printing students</w:t>
                              </w:r>
                              <w:r w:rsidRPr="003B28B6">
                                <w:rPr>
                                  <w:color w:val="auto"/>
                                  <w:sz w:val="20"/>
                                  <w:szCs w:val="20"/>
                                  <w:rtl/>
                                </w:rPr>
                                <w:t>’</w:t>
                              </w:r>
                              <w:r w:rsidRPr="003B28B6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 designs on school souvenirs, publishing winning entries of competitions)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34" name="Step 6: Organising service-oriented activities…"/>
                        <wps:cNvSpPr txBox="1"/>
                        <wps:spPr>
                          <a:xfrm>
                            <a:off x="1624662" y="142179"/>
                            <a:ext cx="3710305" cy="1527595"/>
                          </a:xfrm>
                          <a:prstGeom prst="rect">
                            <a:avLst/>
                          </a:prstGeom>
                          <a:noFill/>
                          <a:ln w="16294" cap="flat">
                            <a:solidFill>
                              <a:srgbClr val="5CBF8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txbx>
                          <w:txbxContent>
                            <w:p w14:paraId="3C754EC4" w14:textId="77777777" w:rsidR="00055B77" w:rsidRDefault="00055B77">
                              <w:pPr>
                                <w:spacing w:before="106"/>
                                <w:ind w:left="192"/>
                                <w:rPr>
                                  <w:rStyle w:val="a0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0"/>
                                  <w:b/>
                                  <w:bCs/>
                                  <w:color w:val="5CBF8E"/>
                                  <w:sz w:val="25"/>
                                  <w:szCs w:val="25"/>
                                  <w:u w:color="5CBF8E"/>
                                </w:rPr>
                                <w:t>Step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5CBF8E"/>
                                  <w:spacing w:val="21"/>
                                  <w:sz w:val="25"/>
                                  <w:szCs w:val="25"/>
                                  <w:u w:color="5CBF8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5CBF8E"/>
                                  <w:sz w:val="25"/>
                                  <w:szCs w:val="25"/>
                                  <w:u w:color="5CBF8E"/>
                                </w:rPr>
                                <w:t>6: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5CBF8E"/>
                                  <w:spacing w:val="21"/>
                                  <w:sz w:val="25"/>
                                  <w:szCs w:val="25"/>
                                  <w:u w:color="5CBF8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5CBF8E"/>
                                  <w:sz w:val="25"/>
                                  <w:szCs w:val="25"/>
                                  <w:u w:color="5CBF8E"/>
                                  <w:lang w:val="de-DE"/>
                                </w:rPr>
                                <w:t>Organising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5CBF8E"/>
                                  <w:spacing w:val="21"/>
                                  <w:sz w:val="25"/>
                                  <w:szCs w:val="25"/>
                                  <w:u w:color="5CBF8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5CBF8E"/>
                                  <w:sz w:val="25"/>
                                  <w:szCs w:val="25"/>
                                  <w:u w:color="5CBF8E"/>
                                </w:rPr>
                                <w:t>service-oriented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5CBF8E"/>
                                  <w:spacing w:val="22"/>
                                  <w:sz w:val="25"/>
                                  <w:szCs w:val="25"/>
                                  <w:u w:color="5CBF8E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b/>
                                  <w:bCs/>
                                  <w:color w:val="5CBF8E"/>
                                  <w:sz w:val="25"/>
                                  <w:szCs w:val="25"/>
                                  <w:u w:color="5CBF8E"/>
                                </w:rPr>
                                <w:t>activities</w:t>
                              </w:r>
                            </w:p>
                            <w:p w14:paraId="7B5B805A" w14:textId="77777777" w:rsidR="00055B77" w:rsidRDefault="00055B77" w:rsidP="00D42874">
                              <w:pPr>
                                <w:spacing w:line="276" w:lineRule="auto"/>
                                <w:ind w:left="198" w:right="190"/>
                                <w:rPr>
                                  <w:rStyle w:val="a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Develop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8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students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9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  <w:lang w:val="pt-PT"/>
                                </w:rPr>
                                <w:t>into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9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hope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9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builders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9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and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9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get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9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them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9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to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39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>take</w:t>
                              </w:r>
                              <w:r w:rsidR="00C24A03"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pacing w:val="-52"/>
                                  <w:sz w:val="20"/>
                                  <w:szCs w:val="20"/>
                                  <w:u w:color="231F20"/>
                                </w:rPr>
                                <w:t xml:space="preserve"> 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  <w:lang w:val="fr-FR"/>
                                </w:rPr>
                                <w:t>actions to</w:t>
                              </w:r>
                              <w:r>
                                <w:rPr>
                                  <w:rStyle w:val="a0"/>
                                  <w:color w:val="231F20"/>
                                  <w:sz w:val="20"/>
                                  <w:szCs w:val="20"/>
                                  <w:u w:color="231F20"/>
                                </w:rPr>
                                <w:t xml:space="preserve"> spread hope to others.</w:t>
                              </w:r>
                            </w:p>
                            <w:p w14:paraId="00580405" w14:textId="77777777" w:rsidR="00055B77" w:rsidRPr="00D42874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val="left" w:pos="1080"/>
                                  <w:tab w:val="left" w:pos="2160"/>
                                  <w:tab w:val="left" w:pos="3240"/>
                                  <w:tab w:val="left" w:pos="4320"/>
                                  <w:tab w:val="left" w:pos="5400"/>
                                </w:tabs>
                                <w:spacing w:line="276" w:lineRule="auto"/>
                                <w:ind w:right="189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D42874">
                                <w:rPr>
                                  <w:sz w:val="20"/>
                                  <w:szCs w:val="18"/>
                                </w:rPr>
                                <w:t>Draw greeting cards with positive messages and send them to the children at hospitals</w:t>
                              </w:r>
                            </w:p>
                            <w:p w14:paraId="4B9EE917" w14:textId="77777777" w:rsidR="00055B77" w:rsidRPr="00D42874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80"/>
                                </w:numPr>
                                <w:spacing w:line="276" w:lineRule="auto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D42874">
                                <w:rPr>
                                  <w:sz w:val="20"/>
                                  <w:szCs w:val="18"/>
                                </w:rPr>
                                <w:t>Recruit students for voluntary services at animal rescue shelters</w:t>
                              </w:r>
                            </w:p>
                            <w:p w14:paraId="2A60F6D1" w14:textId="77777777" w:rsidR="00055B77" w:rsidRPr="00D42874" w:rsidRDefault="00055B77" w:rsidP="00A134FB">
                              <w:pPr>
                                <w:pStyle w:val="ListParagraph"/>
                                <w:numPr>
                                  <w:ilvl w:val="0"/>
                                  <w:numId w:val="80"/>
                                </w:numPr>
                                <w:spacing w:line="276" w:lineRule="auto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D42874">
                                <w:rPr>
                                  <w:sz w:val="20"/>
                                  <w:szCs w:val="18"/>
                                </w:rPr>
                                <w:t>Organise a donation for food banks</w:t>
                              </w:r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32F86" id="_x0000_s1073" alt="群組" style="position:absolute;margin-left:84.9pt;margin-top:-.3pt;width:450.9pt;height:474.4pt;z-index:251891712;mso-wrap-distance-left:0;mso-wrap-distance-right:0;mso-position-horizontal-relative:margin;mso-position-vertical-relative:line" coordsize="57264,6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">
                <v:rect id="矩形" o:spid="_x0000_s1074" style="position:absolute;width:57264;height:60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" fillcolor="#fde6e1" stroked="f" strokeweight="1pt">
                  <v:stroke miterlimit="4"/>
                </v:rect>
                <v:line id="線條" o:spid="_x0000_s1075" style="position:absolute;visibility:visible;mso-wrap-style:square" from="8140,28448" to="8140,28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" strokeweight="3pt"/>
                <v:line id="線條" o:spid="_x0000_s1076" style="position:absolute;flip:x;visibility:visible;mso-wrap-style:square" from="8140,29552" to="8140,40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" strokeweight="3pt">
                  <v:stroke dashstyle="dash"/>
                </v:line>
                <v:line id="線條" o:spid="_x0000_s1077" style="position:absolute;visibility:visible;mso-wrap-style:square" from="8140,41205" to="8140,4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" strokeweight="3pt"/>
                <v:rect id="矩形" o:spid="_x0000_s1078" style="position:absolute;left:16167;top:40239;width:37103;height:17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" stroked="f" strokeweight="1pt">
                  <v:fill opacity="32896f"/>
                  <v:stroke miterlimit="4"/>
                </v:rect>
                <v:rect id="矩形" o:spid="_x0000_s1079" style="position:absolute;left:16167;top:40232;width:37103;height:17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" filled="f" strokecolor="#8983be" strokeweight=".33794mm">
                  <v:stroke joinstyle="round"/>
                </v:rect>
                <v:rect id="矩形" o:spid="_x0000_s1080" style="position:absolute;left:16167;top:19323;width:37103;height:18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" stroked="f" strokeweight="1pt">
                  <v:fill opacity="32896f"/>
                  <v:stroke miterlimit="4"/>
                </v:rect>
                <v:rect id="矩形" o:spid="_x0000_s1081" style="position:absolute;left:16167;top:19323;width:37103;height:18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" filled="f" strokecolor="#f48fa3" strokeweight="1pt">
                  <v:stroke joinstyle="round"/>
                </v:rect>
                <v:line id="線條" o:spid="_x0000_s1082" style="position:absolute;visibility:visible;mso-wrap-style:square" from="36290,37534" to="36290,39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" strokecolor="#f48fa3" strokeweight="7pt"/>
                <v:shape id="三角形" o:spid="_x0000_s1083" style="position:absolute;left:35401;top:39414;width:1771;height:153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" path="m21600,l,,10761,21600,21600,xe" fillcolor="#f48fa3" stroked="f" strokeweight="1pt">
                  <v:stroke miterlimit="4" joinstyle="miter"/>
                  <v:path arrowok="t" o:extrusionok="f" o:connecttype="custom" o:connectlocs="88583,76518;88583,76518;88583,76518;88583,76518" o:connectangles="0,90,180,270"/>
                </v:shape>
                <v:rect id="矩形" o:spid="_x0000_s1084" style="position:absolute;left:16167;top:1606;width:37103;height:14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" stroked="f" strokeweight="1pt">
                  <v:fill opacity="32896f"/>
                  <v:stroke miterlimit="4"/>
                </v:rect>
                <v:shape id="形狀" o:spid="_x0000_s1085" style="position:absolute;left:3009;top:19323;width:10262;height:1026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" path="m10800,l9824,40,8862,174,7940,388,7031,682r-856,361l5360,1470r-789,508l3850,2540r-682,628l2540,3850r-562,721l1484,5347r-441,828l682,7031,388,7926,174,8862,53,9824,,10800r53,989l174,12738r214,936l682,14569r361,856l1484,16253r494,776l2540,17764r628,668l3850,19060r721,562l5360,20130r815,427l7031,20918r909,294l8862,21426r962,134l10800,21600r989,-40l12751,21426r923,-214l14569,20918r869,-361l16253,20130r776,-508l17764,19060r682,-628l19060,17764r562,-735l20130,16253r427,-828l20932,14569r280,-895l21426,12738r134,-949l21600,10800r-40,-976l21426,8862r-214,-936l20932,7031r-375,-856l20130,5347r-508,-776l19060,3850r-614,-682l17764,2540r-735,-562l16253,1470r-815,-427l14569,682,13674,388,12751,174,11789,40,10800,xe" fillcolor="#f48fa3" stroked="f" strokeweight="1pt">
                  <v:stroke miterlimit="4" joinstyle="miter"/>
                  <v:path arrowok="t" o:extrusionok="f" o:connecttype="custom" o:connectlocs="513081,513081;513081,513081;513081,513081;513081,513081" o:connectangles="0,90,180,270"/>
                </v:shape>
                <v:shape id="形狀" o:spid="_x0000_s1086" style="position:absolute;left:3009;top:40239;width:10262;height:1026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" path="m10800,l9824,53,8862,174,7940,388,7031,682r-856,361l5360,1484r-789,494l3850,2540r-682,628l2540,3850r-562,721l1484,5347r-441,828l682,7031,388,7926,174,8862,53,9824,,10800r53,989l174,12738r214,936l682,14569r361,869l1484,16253r494,776l2540,17764r628,668l3850,19060r721,562l5360,20130r815,427l7031,20932r909,280l8862,21426r962,134l10800,21600r989,-40l12751,21426r923,-214l14569,20932r869,-375l16253,20130r776,-508l17764,19060r682,-628l19060,17764r562,-735l20130,16253r427,-815l20932,14569r280,-895l21426,12738r134,-949l21600,10800r-40,-976l21426,8862r-214,-936l20932,7031r-375,-856l20130,5347r-508,-776l19060,3850r-614,-682l17764,2540r-735,-562l16253,1484r-815,-441l14569,682,13674,388,12751,174,11789,53,10800,xe" fillcolor="#8983be" stroked="f" strokeweight="1pt">
                  <v:stroke miterlimit="4" joinstyle="miter"/>
                  <v:path arrowok="t" o:extrusionok="f" o:connecttype="custom" o:connectlocs="513081,513081;513081,513081;513081,513081;513081,513081" o:connectangles="0,90,180,270"/>
                </v:shape>
                <v:line id="線條" o:spid="_x0000_s1087" style="position:absolute;visibility:visible;mso-wrap-style:square" from="36290,16002" to="36290,18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" strokecolor="#5cbf8e" strokeweight="7pt"/>
                <v:shape id="三角形" o:spid="_x0000_s1088" style="position:absolute;left:35401;top:18395;width:1771;height:153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" path="m21600,l,,10761,21600,21600,xe" fillcolor="#5cbf8e" stroked="f" strokeweight="1pt">
                  <v:stroke miterlimit="4" joinstyle="miter"/>
                  <v:path arrowok="t" o:extrusionok="f" o:connecttype="custom" o:connectlocs="88583,76836;88583,76836;88583,76836;88583,76836" o:connectangles="0,90,180,270"/>
                </v:shape>
                <v:line id="線條" o:spid="_x0000_s1089" style="position:absolute;visibility:visible;mso-wrap-style:square" from="8140,6" to="8140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" strokeweight="3pt"/>
                <v:line id="線條" o:spid="_x0000_s1090" style="position:absolute;flip:x;visibility:visible;mso-wrap-style:square" from="8140,1130" to="8140,18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" strokeweight="3pt">
                  <v:stroke dashstyle="dash"/>
                </v:line>
                <v:line id="線條" o:spid="_x0000_s1091" style="position:absolute;visibility:visible;mso-wrap-style:square" from="8140,18942" to="8140,19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" strokeweight="3pt"/>
                <v:shape id="Stage 3: “Week of Hope”" o:spid="_x0000_s1092" type="#_x0000_t202" style="position:absolute;left:4024;top:21310;width:8366;height:6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" filled="f" stroked="f" strokeweight="1pt">
                  <v:stroke miterlimit="4"/>
                  <v:textbox inset="0,0,0,0">
                    <w:txbxContent>
                      <w:p w14:paraId="6F1E2B94" w14:textId="77777777" w:rsidR="00055B77" w:rsidRDefault="00055B77">
                        <w:pPr>
                          <w:spacing w:before="17" w:line="249" w:lineRule="auto"/>
                          <w:ind w:right="18"/>
                          <w:jc w:val="center"/>
                        </w:pPr>
                        <w:r>
                          <w:rPr>
                            <w:rStyle w:val="a0"/>
                            <w:b/>
                            <w:bCs/>
                            <w:color w:val="FFFFFF"/>
                            <w:sz w:val="28"/>
                            <w:szCs w:val="28"/>
                            <w:u w:color="FFFFFF"/>
                            <w:lang w:val="da-DK"/>
                          </w:rPr>
                          <w:t>Stage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7"/>
                            <w:sz w:val="28"/>
                            <w:szCs w:val="28"/>
                            <w:u w:color="FFFFFF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z w:val="28"/>
                            <w:szCs w:val="28"/>
                            <w:u w:color="FFFFFF"/>
                            <w:lang w:val="ru-RU"/>
                          </w:rPr>
                          <w:t>3: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1"/>
                            <w:sz w:val="28"/>
                            <w:szCs w:val="28"/>
                            <w:u w:color="FFFFFF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-4"/>
                            <w:sz w:val="28"/>
                            <w:szCs w:val="28"/>
                            <w:u w:color="FFFFFF"/>
                            <w:rtl/>
                            <w:lang w:val="ar-SA"/>
                          </w:rPr>
                          <w:t>“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-4"/>
                            <w:sz w:val="28"/>
                            <w:szCs w:val="28"/>
                            <w:u w:color="FFFFFF"/>
                            <w:lang w:val="nl-NL"/>
                          </w:rPr>
                          <w:t xml:space="preserve">Week 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-3"/>
                            <w:sz w:val="28"/>
                            <w:szCs w:val="28"/>
                            <w:u w:color="FFFFFF"/>
                          </w:rPr>
                          <w:t>of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-68"/>
                            <w:sz w:val="28"/>
                            <w:szCs w:val="28"/>
                            <w:u w:color="FFFFFF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z w:val="28"/>
                            <w:szCs w:val="28"/>
                            <w:u w:color="FFFFFF"/>
                          </w:rPr>
                          <w:t>Hope”</w:t>
                        </w:r>
                      </w:p>
                    </w:txbxContent>
                  </v:textbox>
                </v:shape>
                <v:shape id="Step 7: Week of Hope…" o:spid="_x0000_s1093" type="#_x0000_t202" style="position:absolute;left:17558;top:20320;width:34747;height:18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4675761A" w14:textId="77777777" w:rsidR="00055B77" w:rsidRDefault="00055B77">
                        <w:pPr>
                          <w:spacing w:before="17"/>
                          <w:jc w:val="both"/>
                          <w:rPr>
                            <w:rStyle w:val="a0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Style w:val="a0"/>
                            <w:b/>
                            <w:bCs/>
                            <w:color w:val="F48FA3"/>
                            <w:sz w:val="28"/>
                            <w:szCs w:val="28"/>
                            <w:u w:color="F48FA3"/>
                          </w:rPr>
                          <w:t>Step</w:t>
                        </w:r>
                        <w:r>
                          <w:rPr>
                            <w:rStyle w:val="a0"/>
                            <w:b/>
                            <w:bCs/>
                            <w:color w:val="F48FA3"/>
                            <w:spacing w:val="4"/>
                            <w:sz w:val="28"/>
                            <w:szCs w:val="28"/>
                            <w:u w:color="F48FA3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48FA3"/>
                            <w:sz w:val="28"/>
                            <w:szCs w:val="28"/>
                            <w:u w:color="F48FA3"/>
                          </w:rPr>
                          <w:t>7:</w:t>
                        </w:r>
                        <w:r>
                          <w:rPr>
                            <w:rStyle w:val="a0"/>
                            <w:b/>
                            <w:bCs/>
                            <w:color w:val="F48FA3"/>
                            <w:spacing w:val="4"/>
                            <w:sz w:val="28"/>
                            <w:szCs w:val="28"/>
                            <w:u w:color="F48FA3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48FA3"/>
                            <w:sz w:val="28"/>
                            <w:szCs w:val="28"/>
                            <w:u w:color="F48FA3"/>
                            <w:lang w:val="nl-NL"/>
                          </w:rPr>
                          <w:t>Week</w:t>
                        </w:r>
                        <w:r>
                          <w:rPr>
                            <w:rStyle w:val="a0"/>
                            <w:b/>
                            <w:bCs/>
                            <w:color w:val="F48FA3"/>
                            <w:spacing w:val="4"/>
                            <w:sz w:val="28"/>
                            <w:szCs w:val="28"/>
                            <w:u w:color="F48FA3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48FA3"/>
                            <w:sz w:val="28"/>
                            <w:szCs w:val="28"/>
                            <w:u w:color="F48FA3"/>
                          </w:rPr>
                          <w:t>of</w:t>
                        </w:r>
                        <w:r>
                          <w:rPr>
                            <w:rStyle w:val="a0"/>
                            <w:b/>
                            <w:bCs/>
                            <w:color w:val="F48FA3"/>
                            <w:spacing w:val="5"/>
                            <w:sz w:val="28"/>
                            <w:szCs w:val="28"/>
                            <w:u w:color="F48FA3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48FA3"/>
                            <w:sz w:val="28"/>
                            <w:szCs w:val="28"/>
                            <w:u w:color="F48FA3"/>
                          </w:rPr>
                          <w:t>Hope</w:t>
                        </w:r>
                      </w:p>
                      <w:p w14:paraId="2340A920" w14:textId="77777777" w:rsidR="00055B77" w:rsidRPr="008D481C" w:rsidRDefault="00055B77" w:rsidP="003B28B6">
                        <w:pPr>
                          <w:spacing w:before="87" w:line="249" w:lineRule="auto"/>
                          <w:ind w:left="6" w:right="18"/>
                          <w:jc w:val="both"/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</w:pPr>
                        <w:r w:rsidRPr="008D481C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 xml:space="preserve">Signature </w:t>
                        </w:r>
                        <w:r w:rsidRPr="008D481C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  <w:lang w:val="nl-NL"/>
                          </w:rPr>
                          <w:t>event</w:t>
                        </w:r>
                        <w:r w:rsidRPr="008D481C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 xml:space="preserve"> of the school year – schedule the highlights/finals of different English activities/competitions for the week.</w:t>
                        </w:r>
                      </w:p>
                      <w:p w14:paraId="02A4F6C3" w14:textId="77777777" w:rsidR="00055B77" w:rsidRPr="008D481C" w:rsidRDefault="00055B77" w:rsidP="00A134FB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ind w:right="187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8D481C">
                          <w:rPr>
                            <w:color w:val="auto"/>
                            <w:sz w:val="20"/>
                            <w:szCs w:val="20"/>
                          </w:rPr>
                          <w:t>Inter-class drama performance</w:t>
                        </w:r>
                      </w:p>
                      <w:p w14:paraId="0D9B4AEB" w14:textId="77777777" w:rsidR="00601036" w:rsidRDefault="00055B77" w:rsidP="00A134FB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ind w:right="187"/>
                          <w:jc w:val="both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8D481C">
                          <w:rPr>
                            <w:color w:val="auto"/>
                            <w:sz w:val="20"/>
                            <w:szCs w:val="20"/>
                          </w:rPr>
                          <w:t xml:space="preserve">Song dedication by the school Campus TV </w:t>
                        </w:r>
                      </w:p>
                      <w:p w14:paraId="1995D611" w14:textId="77777777" w:rsidR="00055B77" w:rsidRPr="008D481C" w:rsidRDefault="00055B77" w:rsidP="00A134FB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ind w:right="187"/>
                          <w:jc w:val="both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8D481C">
                          <w:rPr>
                            <w:color w:val="auto"/>
                            <w:sz w:val="20"/>
                            <w:szCs w:val="20"/>
                          </w:rPr>
                          <w:t>Charity fair</w:t>
                        </w:r>
                      </w:p>
                      <w:p w14:paraId="2442199A" w14:textId="77777777" w:rsidR="00055B77" w:rsidRPr="008D481C" w:rsidRDefault="00055B77" w:rsidP="00A134FB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ind w:right="187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8D481C">
                          <w:rPr>
                            <w:color w:val="auto"/>
                            <w:sz w:val="20"/>
                            <w:szCs w:val="20"/>
                          </w:rPr>
                          <w:t>Mini games conducted by SOW Ambassadors during class teacher periods or recesses</w:t>
                        </w:r>
                      </w:p>
                      <w:p w14:paraId="16DCF11B" w14:textId="77777777" w:rsidR="00055B77" w:rsidRPr="008D481C" w:rsidRDefault="00055B77" w:rsidP="00A134FB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ind w:right="187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8D481C">
                          <w:rPr>
                            <w:color w:val="auto"/>
                            <w:sz w:val="20"/>
                            <w:szCs w:val="20"/>
                          </w:rPr>
                          <w:t xml:space="preserve">Polling for the </w:t>
                        </w:r>
                        <w:r w:rsidRPr="008D481C">
                          <w:rPr>
                            <w:color w:val="auto"/>
                            <w:sz w:val="20"/>
                            <w:szCs w:val="20"/>
                            <w:rtl/>
                          </w:rPr>
                          <w:t>“</w:t>
                        </w:r>
                        <w:r w:rsidRPr="008D481C">
                          <w:rPr>
                            <w:color w:val="auto"/>
                            <w:sz w:val="20"/>
                            <w:szCs w:val="20"/>
                          </w:rPr>
                          <w:t>Tree of Hope” board design</w:t>
                        </w:r>
                        <w:r w:rsidR="000C4C0B">
                          <w:rPr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8D481C">
                          <w:rPr>
                            <w:color w:val="auto"/>
                            <w:sz w:val="20"/>
                            <w:szCs w:val="20"/>
                          </w:rPr>
                          <w:t>competition</w:t>
                        </w:r>
                      </w:p>
                    </w:txbxContent>
                  </v:textbox>
                </v:shape>
                <v:shape id="Stage 4: Evaluation &amp; Way Forward" o:spid="_x0000_s1094" type="#_x0000_t202" style="position:absolute;left:4119;top:41846;width:8169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4C77837E" w14:textId="77777777" w:rsidR="00055B77" w:rsidRDefault="00055B77">
                        <w:pPr>
                          <w:spacing w:before="17" w:line="247" w:lineRule="auto"/>
                          <w:ind w:right="18"/>
                          <w:jc w:val="center"/>
                        </w:pPr>
                        <w:r>
                          <w:rPr>
                            <w:rStyle w:val="a0"/>
                            <w:b/>
                            <w:bCs/>
                            <w:color w:val="FFFFFF"/>
                            <w:sz w:val="28"/>
                            <w:szCs w:val="28"/>
                            <w:u w:color="FFFFFF"/>
                            <w:lang w:val="da-DK"/>
                          </w:rPr>
                          <w:t>Stage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8"/>
                            <w:sz w:val="28"/>
                            <w:szCs w:val="28"/>
                            <w:u w:color="FFFFFF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z w:val="28"/>
                            <w:szCs w:val="28"/>
                            <w:u w:color="FFFFFF"/>
                            <w:lang w:val="ru-RU"/>
                          </w:rPr>
                          <w:t>4: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1"/>
                            <w:sz w:val="28"/>
                            <w:szCs w:val="28"/>
                            <w:u w:color="FFFFFF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z w:val="24"/>
                            <w:szCs w:val="24"/>
                            <w:u w:color="FFFFFF"/>
                          </w:rPr>
                          <w:t>Evaluation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-53"/>
                            <w:sz w:val="24"/>
                            <w:szCs w:val="24"/>
                            <w:u w:color="FFFFFF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z w:val="24"/>
                            <w:szCs w:val="24"/>
                            <w:u w:color="FFFFFF"/>
                          </w:rPr>
                          <w:t>&amp; Way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pacing w:val="1"/>
                            <w:sz w:val="24"/>
                            <w:szCs w:val="24"/>
                            <w:u w:color="FFFFFF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FFFFFF"/>
                            <w:sz w:val="24"/>
                            <w:szCs w:val="24"/>
                            <w:u w:color="FFFFFF"/>
                          </w:rPr>
                          <w:t>Forward</w:t>
                        </w:r>
                      </w:p>
                    </w:txbxContent>
                  </v:textbox>
                </v:shape>
                <v:shape id="Step 8: Concluding and reviewing the SOW activities…" o:spid="_x0000_s1095" type="#_x0000_t202" style="position:absolute;left:17475;top:40814;width:34741;height:15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303BE8B7" w14:textId="77777777" w:rsidR="00055B77" w:rsidRDefault="00055B77">
                        <w:pPr>
                          <w:spacing w:before="17" w:line="249" w:lineRule="auto"/>
                          <w:ind w:left="906" w:right="562" w:hanging="906"/>
                          <w:rPr>
                            <w:rStyle w:val="a0"/>
                            <w:b/>
                            <w:bCs/>
                            <w:color w:val="8983BE"/>
                            <w:spacing w:val="-3"/>
                            <w:sz w:val="28"/>
                            <w:szCs w:val="28"/>
                            <w:u w:color="8983BE"/>
                          </w:rPr>
                        </w:pPr>
                        <w:r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>Step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pacing w:val="-4"/>
                            <w:sz w:val="28"/>
                            <w:szCs w:val="28"/>
                            <w:u w:color="8983B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>8: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pacing w:val="28"/>
                            <w:sz w:val="28"/>
                            <w:szCs w:val="28"/>
                            <w:u w:color="8983B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>Concluding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pacing w:val="-3"/>
                            <w:sz w:val="28"/>
                            <w:szCs w:val="28"/>
                            <w:u w:color="8983B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>and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pacing w:val="-4"/>
                            <w:sz w:val="28"/>
                            <w:szCs w:val="28"/>
                            <w:u w:color="8983B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>reviewing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pacing w:val="-3"/>
                            <w:sz w:val="28"/>
                            <w:szCs w:val="28"/>
                            <w:u w:color="8983BE"/>
                          </w:rPr>
                          <w:t xml:space="preserve">   </w:t>
                        </w:r>
                      </w:p>
                      <w:p w14:paraId="055B772C" w14:textId="77777777" w:rsidR="00055B77" w:rsidRDefault="00055B77">
                        <w:pPr>
                          <w:spacing w:before="17" w:line="249" w:lineRule="auto"/>
                          <w:ind w:left="906" w:right="562" w:hanging="906"/>
                          <w:rPr>
                            <w:rStyle w:val="a0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Style w:val="a0"/>
                            <w:b/>
                            <w:bCs/>
                            <w:color w:val="8983BE"/>
                            <w:spacing w:val="-3"/>
                            <w:sz w:val="28"/>
                            <w:szCs w:val="28"/>
                            <w:u w:color="8983BE"/>
                          </w:rPr>
                          <w:t xml:space="preserve">              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>the</w:t>
                        </w:r>
                        <w:r w:rsidRPr="000C4C0B"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>SOW</w:t>
                        </w:r>
                        <w:r w:rsidRPr="000C4C0B"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8983BE"/>
                            <w:sz w:val="28"/>
                            <w:szCs w:val="28"/>
                            <w:u w:color="8983BE"/>
                          </w:rPr>
                          <w:t>activities</w:t>
                        </w:r>
                      </w:p>
                      <w:p w14:paraId="20F7796D" w14:textId="77777777" w:rsidR="00055B77" w:rsidRPr="003B28B6" w:rsidRDefault="00055B77">
                        <w:pPr>
                          <w:spacing w:before="58" w:line="249" w:lineRule="auto"/>
                          <w:ind w:left="6"/>
                          <w:rPr>
                            <w:rStyle w:val="a0"/>
                            <w:color w:val="auto"/>
                            <w:sz w:val="20"/>
                            <w:szCs w:val="20"/>
                          </w:rPr>
                        </w:pP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Conclude</w:t>
                        </w:r>
                        <w:r w:rsidRPr="003B28B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and</w:t>
                        </w:r>
                        <w:r w:rsidRPr="003B28B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review</w:t>
                        </w:r>
                        <w:r w:rsidRPr="003B28B6">
                          <w:rPr>
                            <w:rStyle w:val="a0"/>
                            <w:color w:val="auto"/>
                            <w:spacing w:val="-3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the</w:t>
                        </w:r>
                        <w:r w:rsidRPr="003B28B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activities</w:t>
                        </w:r>
                        <w:r w:rsidRPr="003B28B6">
                          <w:rPr>
                            <w:rStyle w:val="a0"/>
                            <w:color w:val="auto"/>
                            <w:spacing w:val="-3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  <w:lang w:val="nl-NL"/>
                          </w:rPr>
                          <w:t>held</w:t>
                        </w:r>
                        <w:r w:rsidRPr="003B28B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in</w:t>
                        </w:r>
                        <w:r w:rsidRPr="003B28B6">
                          <w:rPr>
                            <w:rStyle w:val="a0"/>
                            <w:color w:val="auto"/>
                            <w:spacing w:val="-3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the</w:t>
                        </w:r>
                        <w:r w:rsidRPr="003B28B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school</w:t>
                        </w:r>
                        <w:r w:rsidRPr="003B28B6">
                          <w:rPr>
                            <w:rStyle w:val="a0"/>
                            <w:color w:val="auto"/>
                            <w:spacing w:val="-3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year</w:t>
                        </w:r>
                        <w:r w:rsidRPr="003B28B6">
                          <w:rPr>
                            <w:rStyle w:val="a0"/>
                            <w:color w:val="auto"/>
                            <w:spacing w:val="-5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and</w:t>
                        </w:r>
                        <w:r w:rsidRPr="003B28B6">
                          <w:rPr>
                            <w:rStyle w:val="a0"/>
                            <w:color w:val="auto"/>
                            <w:spacing w:val="-52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 w:rsidRPr="003B28B6">
                          <w:rPr>
                            <w:rStyle w:val="a0"/>
                            <w:color w:val="auto"/>
                            <w:sz w:val="20"/>
                            <w:szCs w:val="20"/>
                            <w:u w:color="231F20"/>
                          </w:rPr>
                          <w:t>plan for the way forward.</w:t>
                        </w:r>
                      </w:p>
                      <w:p w14:paraId="50FA050B" w14:textId="77777777" w:rsidR="00055B77" w:rsidRDefault="00055B77" w:rsidP="00A134FB">
                        <w:pPr>
                          <w:pStyle w:val="ListParagraph"/>
                          <w:numPr>
                            <w:ilvl w:val="0"/>
                            <w:numId w:val="76"/>
                          </w:numPr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ind w:right="187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B28B6">
                          <w:rPr>
                            <w:color w:val="auto"/>
                            <w:sz w:val="20"/>
                            <w:szCs w:val="20"/>
                          </w:rPr>
                          <w:t xml:space="preserve">Create a photo album for the </w:t>
                        </w:r>
                        <w:r w:rsidRPr="003B28B6">
                          <w:rPr>
                            <w:color w:val="auto"/>
                            <w:sz w:val="20"/>
                            <w:szCs w:val="20"/>
                            <w:rtl/>
                          </w:rPr>
                          <w:t>“</w:t>
                        </w:r>
                        <w:r w:rsidRPr="003B28B6">
                          <w:rPr>
                            <w:color w:val="auto"/>
                            <w:sz w:val="20"/>
                            <w:szCs w:val="20"/>
                          </w:rPr>
                          <w:t xml:space="preserve">Week of Hope” </w:t>
                        </w:r>
                      </w:p>
                      <w:p w14:paraId="22A0448D" w14:textId="77777777" w:rsidR="00055B77" w:rsidRPr="003B28B6" w:rsidRDefault="00055B77" w:rsidP="00A134FB">
                        <w:pPr>
                          <w:pStyle w:val="ListParagraph"/>
                          <w:numPr>
                            <w:ilvl w:val="0"/>
                            <w:numId w:val="76"/>
                          </w:numPr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ind w:right="187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B28B6">
                          <w:rPr>
                            <w:color w:val="auto"/>
                            <w:sz w:val="20"/>
                            <w:szCs w:val="20"/>
                          </w:rPr>
                          <w:t>Arrange publications</w:t>
                        </w:r>
                      </w:p>
                      <w:p w14:paraId="7972889F" w14:textId="77777777" w:rsidR="00055B77" w:rsidRPr="003B28B6" w:rsidRDefault="00055B77" w:rsidP="00A134FB">
                        <w:pPr>
                          <w:pStyle w:val="ListParagraph"/>
                          <w:numPr>
                            <w:ilvl w:val="0"/>
                            <w:numId w:val="76"/>
                          </w:numPr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ind w:right="187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B28B6">
                          <w:rPr>
                            <w:color w:val="auto"/>
                            <w:sz w:val="20"/>
                            <w:szCs w:val="20"/>
                          </w:rPr>
                          <w:t>Acknowledge outstanding works and efforts</w:t>
                        </w:r>
                      </w:p>
                      <w:p w14:paraId="39F02CD4" w14:textId="77777777" w:rsidR="00055B77" w:rsidRPr="003B28B6" w:rsidRDefault="00055B77" w:rsidP="008D481C">
                        <w:pPr>
                          <w:pStyle w:val="ListParagraph"/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ind w:left="486" w:firstLine="0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B28B6">
                          <w:rPr>
                            <w:color w:val="auto"/>
                            <w:sz w:val="20"/>
                            <w:szCs w:val="20"/>
                          </w:rPr>
                          <w:t>(e.g. printing students</w:t>
                        </w:r>
                        <w:r w:rsidRPr="003B28B6">
                          <w:rPr>
                            <w:color w:val="auto"/>
                            <w:sz w:val="20"/>
                            <w:szCs w:val="20"/>
                            <w:rtl/>
                          </w:rPr>
                          <w:t>’</w:t>
                        </w:r>
                        <w:r w:rsidRPr="003B28B6">
                          <w:rPr>
                            <w:color w:val="auto"/>
                            <w:sz w:val="20"/>
                            <w:szCs w:val="20"/>
                          </w:rPr>
                          <w:t xml:space="preserve"> designs on school souvenirs, publishing winning entries of competitions)</w:t>
                        </w:r>
                      </w:p>
                    </w:txbxContent>
                  </v:textbox>
                </v:shape>
                <v:shape id="Step 6: Organising service-oriented activities…" o:spid="_x0000_s1096" type="#_x0000_t202" style="position:absolute;left:16246;top:1421;width:37103;height:1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" filled="f" strokecolor="#5cbf8e" strokeweight=".45261mm">
                  <v:stroke joinstyle="round"/>
                  <v:textbox inset="3pt,3pt,3pt,3pt">
                    <w:txbxContent>
                      <w:p w14:paraId="3C754EC4" w14:textId="77777777" w:rsidR="00055B77" w:rsidRDefault="00055B77">
                        <w:pPr>
                          <w:spacing w:before="106"/>
                          <w:ind w:left="192"/>
                          <w:rPr>
                            <w:rStyle w:val="a0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Style w:val="a0"/>
                            <w:b/>
                            <w:bCs/>
                            <w:color w:val="5CBF8E"/>
                            <w:sz w:val="25"/>
                            <w:szCs w:val="25"/>
                            <w:u w:color="5CBF8E"/>
                          </w:rPr>
                          <w:t>Step</w:t>
                        </w:r>
                        <w:r>
                          <w:rPr>
                            <w:rStyle w:val="a0"/>
                            <w:b/>
                            <w:bCs/>
                            <w:color w:val="5CBF8E"/>
                            <w:spacing w:val="21"/>
                            <w:sz w:val="25"/>
                            <w:szCs w:val="25"/>
                            <w:u w:color="5CBF8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5CBF8E"/>
                            <w:sz w:val="25"/>
                            <w:szCs w:val="25"/>
                            <w:u w:color="5CBF8E"/>
                          </w:rPr>
                          <w:t>6:</w:t>
                        </w:r>
                        <w:r>
                          <w:rPr>
                            <w:rStyle w:val="a0"/>
                            <w:b/>
                            <w:bCs/>
                            <w:color w:val="5CBF8E"/>
                            <w:spacing w:val="21"/>
                            <w:sz w:val="25"/>
                            <w:szCs w:val="25"/>
                            <w:u w:color="5CBF8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5CBF8E"/>
                            <w:sz w:val="25"/>
                            <w:szCs w:val="25"/>
                            <w:u w:color="5CBF8E"/>
                            <w:lang w:val="de-DE"/>
                          </w:rPr>
                          <w:t>Organising</w:t>
                        </w:r>
                        <w:r>
                          <w:rPr>
                            <w:rStyle w:val="a0"/>
                            <w:b/>
                            <w:bCs/>
                            <w:color w:val="5CBF8E"/>
                            <w:spacing w:val="21"/>
                            <w:sz w:val="25"/>
                            <w:szCs w:val="25"/>
                            <w:u w:color="5CBF8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5CBF8E"/>
                            <w:sz w:val="25"/>
                            <w:szCs w:val="25"/>
                            <w:u w:color="5CBF8E"/>
                          </w:rPr>
                          <w:t>service-oriented</w:t>
                        </w:r>
                        <w:r>
                          <w:rPr>
                            <w:rStyle w:val="a0"/>
                            <w:b/>
                            <w:bCs/>
                            <w:color w:val="5CBF8E"/>
                            <w:spacing w:val="22"/>
                            <w:sz w:val="25"/>
                            <w:szCs w:val="25"/>
                            <w:u w:color="5CBF8E"/>
                          </w:rPr>
                          <w:t xml:space="preserve"> </w:t>
                        </w:r>
                        <w:r>
                          <w:rPr>
                            <w:rStyle w:val="a0"/>
                            <w:b/>
                            <w:bCs/>
                            <w:color w:val="5CBF8E"/>
                            <w:sz w:val="25"/>
                            <w:szCs w:val="25"/>
                            <w:u w:color="5CBF8E"/>
                          </w:rPr>
                          <w:t>activities</w:t>
                        </w:r>
                      </w:p>
                      <w:p w14:paraId="7B5B805A" w14:textId="77777777" w:rsidR="00055B77" w:rsidRDefault="00055B77" w:rsidP="00D42874">
                        <w:pPr>
                          <w:spacing w:line="276" w:lineRule="auto"/>
                          <w:ind w:left="198" w:right="190"/>
                          <w:rPr>
                            <w:rStyle w:val="a0"/>
                            <w:sz w:val="20"/>
                            <w:szCs w:val="20"/>
                          </w:rPr>
                        </w:pP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Develop</w:t>
                        </w:r>
                        <w:r>
                          <w:rPr>
                            <w:rStyle w:val="a0"/>
                            <w:color w:val="231F20"/>
                            <w:spacing w:val="38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students</w:t>
                        </w:r>
                        <w:r>
                          <w:rPr>
                            <w:rStyle w:val="a0"/>
                            <w:color w:val="231F20"/>
                            <w:spacing w:val="39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  <w:lang w:val="pt-PT"/>
                          </w:rPr>
                          <w:t>into</w:t>
                        </w:r>
                        <w:r>
                          <w:rPr>
                            <w:rStyle w:val="a0"/>
                            <w:color w:val="231F20"/>
                            <w:spacing w:val="39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hope</w:t>
                        </w:r>
                        <w:r>
                          <w:rPr>
                            <w:rStyle w:val="a0"/>
                            <w:color w:val="231F20"/>
                            <w:spacing w:val="39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builders</w:t>
                        </w:r>
                        <w:r>
                          <w:rPr>
                            <w:rStyle w:val="a0"/>
                            <w:color w:val="231F20"/>
                            <w:spacing w:val="39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and</w:t>
                        </w:r>
                        <w:r>
                          <w:rPr>
                            <w:rStyle w:val="a0"/>
                            <w:color w:val="231F20"/>
                            <w:spacing w:val="39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get</w:t>
                        </w:r>
                        <w:r>
                          <w:rPr>
                            <w:rStyle w:val="a0"/>
                            <w:color w:val="231F20"/>
                            <w:spacing w:val="39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them</w:t>
                        </w:r>
                        <w:r>
                          <w:rPr>
                            <w:rStyle w:val="a0"/>
                            <w:color w:val="231F20"/>
                            <w:spacing w:val="39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to</w:t>
                        </w:r>
                        <w:r>
                          <w:rPr>
                            <w:rStyle w:val="a0"/>
                            <w:color w:val="231F20"/>
                            <w:spacing w:val="39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>take</w:t>
                        </w:r>
                        <w:r w:rsidR="00C24A03"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pacing w:val="-52"/>
                            <w:sz w:val="20"/>
                            <w:szCs w:val="20"/>
                            <w:u w:color="231F20"/>
                          </w:rPr>
                          <w:t xml:space="preserve"> 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  <w:lang w:val="fr-FR"/>
                          </w:rPr>
                          <w:t>actions to</w:t>
                        </w:r>
                        <w:r>
                          <w:rPr>
                            <w:rStyle w:val="a0"/>
                            <w:color w:val="231F20"/>
                            <w:sz w:val="20"/>
                            <w:szCs w:val="20"/>
                            <w:u w:color="231F20"/>
                          </w:rPr>
                          <w:t xml:space="preserve"> spread hope to others.</w:t>
                        </w:r>
                      </w:p>
                      <w:p w14:paraId="00580405" w14:textId="77777777" w:rsidR="00055B77" w:rsidRPr="00D42874" w:rsidRDefault="00055B77" w:rsidP="00A134FB">
                        <w:pPr>
                          <w:pStyle w:val="ListParagraph"/>
                          <w:numPr>
                            <w:ilvl w:val="0"/>
                            <w:numId w:val="80"/>
                          </w:numPr>
                          <w:tabs>
                            <w:tab w:val="left" w:pos="1080"/>
                            <w:tab w:val="left" w:pos="2160"/>
                            <w:tab w:val="left" w:pos="3240"/>
                            <w:tab w:val="left" w:pos="4320"/>
                            <w:tab w:val="left" w:pos="5400"/>
                          </w:tabs>
                          <w:spacing w:line="276" w:lineRule="auto"/>
                          <w:ind w:right="189"/>
                          <w:rPr>
                            <w:sz w:val="20"/>
                            <w:szCs w:val="18"/>
                          </w:rPr>
                        </w:pPr>
                        <w:r w:rsidRPr="00D42874">
                          <w:rPr>
                            <w:sz w:val="20"/>
                            <w:szCs w:val="18"/>
                          </w:rPr>
                          <w:t>Draw greeting cards with positive messages and send them to the children at hospitals</w:t>
                        </w:r>
                      </w:p>
                      <w:p w14:paraId="4B9EE917" w14:textId="77777777" w:rsidR="00055B77" w:rsidRPr="00D42874" w:rsidRDefault="00055B77" w:rsidP="00A134FB">
                        <w:pPr>
                          <w:pStyle w:val="ListParagraph"/>
                          <w:numPr>
                            <w:ilvl w:val="0"/>
                            <w:numId w:val="80"/>
                          </w:numPr>
                          <w:spacing w:line="276" w:lineRule="auto"/>
                          <w:rPr>
                            <w:sz w:val="20"/>
                            <w:szCs w:val="18"/>
                          </w:rPr>
                        </w:pPr>
                        <w:r w:rsidRPr="00D42874">
                          <w:rPr>
                            <w:sz w:val="20"/>
                            <w:szCs w:val="18"/>
                          </w:rPr>
                          <w:t>Recruit students for voluntary services at animal rescue shelters</w:t>
                        </w:r>
                      </w:p>
                      <w:p w14:paraId="2A60F6D1" w14:textId="77777777" w:rsidR="00055B77" w:rsidRPr="00D42874" w:rsidRDefault="00055B77" w:rsidP="00A134FB">
                        <w:pPr>
                          <w:pStyle w:val="ListParagraph"/>
                          <w:numPr>
                            <w:ilvl w:val="0"/>
                            <w:numId w:val="80"/>
                          </w:numPr>
                          <w:spacing w:line="276" w:lineRule="auto"/>
                          <w:rPr>
                            <w:sz w:val="20"/>
                            <w:szCs w:val="18"/>
                          </w:rPr>
                        </w:pPr>
                        <w:r w:rsidRPr="00D42874">
                          <w:rPr>
                            <w:sz w:val="20"/>
                            <w:szCs w:val="18"/>
                          </w:rPr>
                          <w:t>Organise a donation for food banks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14:paraId="5DA810A2" w14:textId="77777777" w:rsidR="00614477" w:rsidRPr="00614477" w:rsidRDefault="00614477" w:rsidP="00614477"/>
    <w:p w14:paraId="0764E543" w14:textId="77777777" w:rsidR="00614477" w:rsidRPr="00614477" w:rsidRDefault="00614477" w:rsidP="00614477"/>
    <w:p w14:paraId="773BCB50" w14:textId="77777777" w:rsidR="00614477" w:rsidRPr="00614477" w:rsidRDefault="00614477" w:rsidP="00614477"/>
    <w:p w14:paraId="5ED841E7" w14:textId="77777777" w:rsidR="00614477" w:rsidRPr="00614477" w:rsidRDefault="00614477" w:rsidP="00614477"/>
    <w:p w14:paraId="270DBA50" w14:textId="77777777" w:rsidR="00614477" w:rsidRPr="00614477" w:rsidRDefault="00614477" w:rsidP="00614477"/>
    <w:p w14:paraId="3229B916" w14:textId="77777777" w:rsidR="00614477" w:rsidRPr="00614477" w:rsidRDefault="00614477" w:rsidP="00614477"/>
    <w:p w14:paraId="0BC89B99" w14:textId="77777777" w:rsidR="00614477" w:rsidRPr="00614477" w:rsidRDefault="00614477" w:rsidP="00614477"/>
    <w:p w14:paraId="43300618" w14:textId="77777777" w:rsidR="00614477" w:rsidRPr="00614477" w:rsidRDefault="00614477" w:rsidP="00614477"/>
    <w:p w14:paraId="0D811E46" w14:textId="77777777" w:rsidR="00614477" w:rsidRPr="00614477" w:rsidRDefault="00614477" w:rsidP="00614477"/>
    <w:p w14:paraId="35D4D657" w14:textId="77777777" w:rsidR="00614477" w:rsidRPr="00614477" w:rsidRDefault="00614477" w:rsidP="00614477"/>
    <w:p w14:paraId="57CDAC90" w14:textId="77777777" w:rsidR="00614477" w:rsidRPr="00614477" w:rsidRDefault="00614477" w:rsidP="00614477"/>
    <w:p w14:paraId="32E4635D" w14:textId="77777777" w:rsidR="00614477" w:rsidRPr="00614477" w:rsidRDefault="00614477" w:rsidP="00614477"/>
    <w:p w14:paraId="597855D4" w14:textId="77777777" w:rsidR="00614477" w:rsidRPr="00614477" w:rsidRDefault="00614477" w:rsidP="00614477"/>
    <w:p w14:paraId="1A830CB3" w14:textId="77777777" w:rsidR="00614477" w:rsidRPr="00614477" w:rsidRDefault="00614477" w:rsidP="00614477"/>
    <w:p w14:paraId="5D3128BD" w14:textId="77777777" w:rsidR="00614477" w:rsidRPr="00614477" w:rsidRDefault="00614477" w:rsidP="00614477"/>
    <w:p w14:paraId="6505156D" w14:textId="77777777" w:rsidR="00614477" w:rsidRPr="00614477" w:rsidRDefault="00614477" w:rsidP="00614477"/>
    <w:p w14:paraId="0A747938" w14:textId="77777777" w:rsidR="00614477" w:rsidRPr="00614477" w:rsidRDefault="00614477" w:rsidP="00614477"/>
    <w:p w14:paraId="0DFEDAD8" w14:textId="77777777" w:rsidR="00614477" w:rsidRPr="00614477" w:rsidRDefault="00614477" w:rsidP="00614477"/>
    <w:p w14:paraId="73B17D23" w14:textId="77777777" w:rsidR="00614477" w:rsidRPr="00614477" w:rsidRDefault="00614477" w:rsidP="00614477"/>
    <w:p w14:paraId="47278573" w14:textId="77777777" w:rsidR="00614477" w:rsidRPr="00614477" w:rsidRDefault="00614477" w:rsidP="00614477"/>
    <w:p w14:paraId="2FEA69C8" w14:textId="77777777" w:rsidR="00614477" w:rsidRPr="00614477" w:rsidRDefault="00614477" w:rsidP="00614477"/>
    <w:p w14:paraId="597A1FAC" w14:textId="77777777" w:rsidR="00614477" w:rsidRPr="00614477" w:rsidRDefault="00614477" w:rsidP="00614477"/>
    <w:p w14:paraId="3EB7F80C" w14:textId="77777777" w:rsidR="00614477" w:rsidRPr="00614477" w:rsidRDefault="00614477" w:rsidP="00614477"/>
    <w:p w14:paraId="368E6570" w14:textId="77777777" w:rsidR="00614477" w:rsidRPr="00614477" w:rsidRDefault="00614477" w:rsidP="00614477"/>
    <w:p w14:paraId="2CC7EE49" w14:textId="77777777" w:rsidR="00614477" w:rsidRPr="00614477" w:rsidRDefault="00614477" w:rsidP="00614477"/>
    <w:p w14:paraId="4D687DC1" w14:textId="77777777" w:rsidR="00614477" w:rsidRPr="00614477" w:rsidRDefault="00614477" w:rsidP="00614477"/>
    <w:p w14:paraId="59A7670E" w14:textId="77777777" w:rsidR="00614477" w:rsidRPr="00614477" w:rsidRDefault="00614477" w:rsidP="00614477"/>
    <w:p w14:paraId="7D5E0F3F" w14:textId="77777777" w:rsidR="00614477" w:rsidRPr="00614477" w:rsidRDefault="00614477" w:rsidP="00614477"/>
    <w:p w14:paraId="5879D1A3" w14:textId="77777777" w:rsidR="00614477" w:rsidRPr="00614477" w:rsidRDefault="00614477" w:rsidP="00614477"/>
    <w:p w14:paraId="54EDBC14" w14:textId="77777777" w:rsidR="00614477" w:rsidRPr="00614477" w:rsidRDefault="00614477" w:rsidP="00614477"/>
    <w:p w14:paraId="40CAEAFD" w14:textId="77777777" w:rsidR="00614477" w:rsidRPr="00614477" w:rsidRDefault="00614477" w:rsidP="00614477"/>
    <w:p w14:paraId="4A21829A" w14:textId="77777777" w:rsidR="00614477" w:rsidRPr="00614477" w:rsidRDefault="00614477" w:rsidP="00614477"/>
    <w:p w14:paraId="3C92317A" w14:textId="77777777" w:rsidR="00614477" w:rsidRPr="00614477" w:rsidRDefault="00614477" w:rsidP="00614477"/>
    <w:p w14:paraId="1D86E18D" w14:textId="77777777" w:rsidR="00614477" w:rsidRPr="00614477" w:rsidRDefault="00614477" w:rsidP="00614477"/>
    <w:p w14:paraId="1EC20822" w14:textId="77777777" w:rsidR="00614477" w:rsidRPr="00614477" w:rsidRDefault="00614477" w:rsidP="00614477"/>
    <w:p w14:paraId="733F1B19" w14:textId="77777777" w:rsidR="00614477" w:rsidRPr="00614477" w:rsidRDefault="00614477" w:rsidP="00614477"/>
    <w:p w14:paraId="2416A2E0" w14:textId="77777777" w:rsidR="00614477" w:rsidRPr="00614477" w:rsidRDefault="00614477" w:rsidP="00614477"/>
    <w:p w14:paraId="4253C44A" w14:textId="77777777" w:rsidR="00614477" w:rsidRPr="00614477" w:rsidRDefault="00614477" w:rsidP="00614477"/>
    <w:p w14:paraId="28EDB3A1" w14:textId="77777777" w:rsidR="00614477" w:rsidRPr="00614477" w:rsidRDefault="00614477" w:rsidP="00614477"/>
    <w:p w14:paraId="1F5EBCDB" w14:textId="77777777" w:rsidR="00614477" w:rsidRPr="00614477" w:rsidRDefault="00614477" w:rsidP="00614477"/>
    <w:p w14:paraId="163A8D23" w14:textId="77777777" w:rsidR="00614477" w:rsidRPr="00614477" w:rsidRDefault="00614477" w:rsidP="00614477"/>
    <w:p w14:paraId="7E120BE3" w14:textId="77777777" w:rsidR="00614477" w:rsidRPr="00614477" w:rsidRDefault="00614477" w:rsidP="00614477"/>
    <w:p w14:paraId="7A899884" w14:textId="77777777" w:rsidR="00614477" w:rsidRPr="00614477" w:rsidRDefault="00614477" w:rsidP="00614477"/>
    <w:p w14:paraId="053F83A0" w14:textId="77777777" w:rsidR="00614477" w:rsidRPr="00614477" w:rsidRDefault="00614477" w:rsidP="00614477">
      <w:bookmarkStart w:id="0" w:name="_GoBack"/>
      <w:bookmarkEnd w:id="0"/>
    </w:p>
    <w:sectPr w:rsidR="00614477" w:rsidRPr="00614477" w:rsidSect="00614477">
      <w:headerReference w:type="default" r:id="rId37"/>
      <w:footerReference w:type="default" r:id="rId38"/>
      <w:pgSz w:w="11920" w:h="16840"/>
      <w:pgMar w:top="1580" w:right="0" w:bottom="280" w:left="80" w:header="0" w:footer="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3730F" w14:textId="77777777" w:rsidR="00F64524" w:rsidRDefault="00F64524">
      <w:r>
        <w:separator/>
      </w:r>
    </w:p>
  </w:endnote>
  <w:endnote w:type="continuationSeparator" w:id="0">
    <w:p w14:paraId="07AAC913" w14:textId="77777777" w:rsidR="00F64524" w:rsidRDefault="00F6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Handwriting Italic">
    <w:altName w:val="Lucida Handwriting"/>
    <w:panose1 w:val="03010101010101010101"/>
    <w:charset w:val="00"/>
    <w:family w:val="roman"/>
    <w:pitch w:val="default"/>
  </w:font>
  <w:font w:name="PingFang HK Regular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HK Semibol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3465304"/>
      <w:docPartObj>
        <w:docPartGallery w:val="Page Numbers (Bottom of Page)"/>
        <w:docPartUnique/>
      </w:docPartObj>
    </w:sdtPr>
    <w:sdtEndPr/>
    <w:sdtContent>
      <w:p w14:paraId="5ACCA22B" w14:textId="1807B6A8" w:rsidR="00055B77" w:rsidRDefault="00055B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477" w:rsidRPr="00614477">
          <w:rPr>
            <w:noProof/>
            <w:lang w:val="zh-TW"/>
          </w:rPr>
          <w:t>6</w:t>
        </w:r>
        <w:r>
          <w:fldChar w:fldCharType="end"/>
        </w:r>
      </w:p>
    </w:sdtContent>
  </w:sdt>
  <w:p w14:paraId="777627A1" w14:textId="77777777" w:rsidR="00055B77" w:rsidRDefault="00055B77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0976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B230BB" w14:textId="5FD48176" w:rsidR="00614477" w:rsidRDefault="00614477" w:rsidP="006144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54B94F0" w14:textId="77777777" w:rsidR="00055B77" w:rsidRPr="00314219" w:rsidRDefault="00055B77">
    <w:pPr>
      <w:pStyle w:val="BodyText"/>
      <w:spacing w:line="14" w:lineRule="auto"/>
      <w:rPr>
        <w:rFonts w:eastAsiaTheme="minor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46BDD0" w14:textId="77777777" w:rsidR="00F64524" w:rsidRDefault="00F64524">
      <w:r>
        <w:separator/>
      </w:r>
    </w:p>
  </w:footnote>
  <w:footnote w:type="continuationSeparator" w:id="0">
    <w:p w14:paraId="0EAC90F5" w14:textId="77777777" w:rsidR="00F64524" w:rsidRDefault="00F64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4136E" w14:textId="77777777" w:rsidR="00055B77" w:rsidRDefault="00055B77">
    <w:pPr>
      <w:pStyle w:val="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22400" behindDoc="1" locked="0" layoutInCell="1" allowOverlap="1" wp14:anchorId="087FAB3B" wp14:editId="24D8990D">
              <wp:simplePos x="0" y="0"/>
              <wp:positionH relativeFrom="page">
                <wp:posOffset>3685406</wp:posOffset>
              </wp:positionH>
              <wp:positionV relativeFrom="page">
                <wp:posOffset>10219839</wp:posOffset>
              </wp:positionV>
              <wp:extent cx="201930" cy="150495"/>
              <wp:effectExtent l="0" t="0" r="0" b="0"/>
              <wp:wrapNone/>
              <wp:docPr id="1073742028" name="officeArt object" descr="矩形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" cy="15049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A85AC7C" w14:textId="77777777" w:rsidR="00055B77" w:rsidRDefault="00055B77">
                          <w:pPr>
                            <w:spacing w:before="26"/>
                            <w:ind w:left="60"/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FAB3B"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alt="矩形" style="position:absolute;margin-left:290.2pt;margin-top:804.7pt;width:15.9pt;height:11.85pt;z-index:-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" filled="f" stroked="f" strokeweight="1pt">
              <v:stroke miterlimit="4"/>
              <v:textbox inset="0,0,0,0">
                <w:txbxContent>
                  <w:p w14:paraId="2A85AC7C" w14:textId="77777777" w:rsidR="00055B77" w:rsidRDefault="00055B77">
                    <w:pPr>
                      <w:spacing w:before="26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A2DA0" w14:textId="77777777" w:rsidR="00055B77" w:rsidRDefault="00055B77">
    <w:pPr>
      <w:pStyle w:val="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25472" behindDoc="1" locked="0" layoutInCell="1" allowOverlap="1" wp14:anchorId="24745E6B" wp14:editId="1F56E86B">
              <wp:simplePos x="0" y="0"/>
              <wp:positionH relativeFrom="page">
                <wp:posOffset>3685406</wp:posOffset>
              </wp:positionH>
              <wp:positionV relativeFrom="page">
                <wp:posOffset>10219839</wp:posOffset>
              </wp:positionV>
              <wp:extent cx="201930" cy="150495"/>
              <wp:effectExtent l="0" t="0" r="0" b="0"/>
              <wp:wrapNone/>
              <wp:docPr id="1073742063" name="officeArt object" descr="矩形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" cy="15049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59906C1" w14:textId="77777777" w:rsidR="00055B77" w:rsidRDefault="00055B77">
                          <w:pPr>
                            <w:spacing w:before="26"/>
                            <w:ind w:left="60"/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745E6B"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alt="矩形" style="position:absolute;margin-left:290.2pt;margin-top:804.7pt;width:15.9pt;height:11.85pt;z-index:-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" filled="f" stroked="f" strokeweight="1pt">
              <v:stroke miterlimit="4"/>
              <v:textbox inset="0,0,0,0">
                <w:txbxContent>
                  <w:p w14:paraId="059906C1" w14:textId="77777777" w:rsidR="00055B77" w:rsidRDefault="00055B77">
                    <w:pPr>
                      <w:spacing w:before="26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52C9E" w14:textId="77777777" w:rsidR="00055B77" w:rsidRDefault="00055B77">
    <w:pPr>
      <w:pStyle w:val="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7F58A" w14:textId="77777777" w:rsidR="00055B77" w:rsidRDefault="00055B77">
    <w:pPr>
      <w:pStyle w:val="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632"/>
    <w:multiLevelType w:val="hybridMultilevel"/>
    <w:tmpl w:val="0E32E92C"/>
    <w:lvl w:ilvl="0" w:tplc="921A7DA0">
      <w:start w:val="1"/>
      <w:numFmt w:val="bullet"/>
      <w:lvlText w:val=""/>
      <w:lvlJc w:val="left"/>
      <w:pPr>
        <w:ind w:left="287" w:hanging="48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"/>
      <w:lvlJc w:val="left"/>
      <w:pPr>
        <w:ind w:left="767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47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27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7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87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167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47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127" w:hanging="480"/>
      </w:pPr>
      <w:rPr>
        <w:rFonts w:ascii="Wingdings" w:hAnsi="Wingdings" w:hint="default"/>
      </w:rPr>
    </w:lvl>
  </w:abstractNum>
  <w:abstractNum w:abstractNumId="1" w15:restartNumberingAfterBreak="0">
    <w:nsid w:val="0313315A"/>
    <w:multiLevelType w:val="hybridMultilevel"/>
    <w:tmpl w:val="100E3B4E"/>
    <w:styleLink w:val="19"/>
    <w:lvl w:ilvl="0" w:tplc="98FA56F2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ED32417A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56C2C7A0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EB9EA7F4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CAE09956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E542CD9C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553A148E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FEC21944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865CF124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DD51B7"/>
    <w:multiLevelType w:val="hybridMultilevel"/>
    <w:tmpl w:val="40FEA828"/>
    <w:lvl w:ilvl="0" w:tplc="DA1CF466">
      <w:start w:val="1"/>
      <w:numFmt w:val="bullet"/>
      <w:lvlText w:val=""/>
      <w:lvlJc w:val="left"/>
      <w:pPr>
        <w:ind w:left="1798" w:hanging="360"/>
      </w:pPr>
      <w:rPr>
        <w:rFonts w:ascii="Symbol" w:hAnsi="Symbol" w:hint="default"/>
        <w:color w:val="FF99CC"/>
      </w:rPr>
    </w:lvl>
    <w:lvl w:ilvl="1" w:tplc="040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abstractNum w:abstractNumId="3" w15:restartNumberingAfterBreak="0">
    <w:nsid w:val="053C7346"/>
    <w:multiLevelType w:val="hybridMultilevel"/>
    <w:tmpl w:val="2FC28B6C"/>
    <w:lvl w:ilvl="0" w:tplc="DA1CF46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99CC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A7D01AB"/>
    <w:multiLevelType w:val="hybridMultilevel"/>
    <w:tmpl w:val="A9A0FB6E"/>
    <w:numStyleLink w:val="5"/>
  </w:abstractNum>
  <w:abstractNum w:abstractNumId="5" w15:restartNumberingAfterBreak="0">
    <w:nsid w:val="0ACB38EB"/>
    <w:multiLevelType w:val="hybridMultilevel"/>
    <w:tmpl w:val="9E4A2834"/>
    <w:lvl w:ilvl="0" w:tplc="61AC7128">
      <w:start w:val="1"/>
      <w:numFmt w:val="bullet"/>
      <w:lvlText w:val=""/>
      <w:lvlJc w:val="left"/>
      <w:pPr>
        <w:ind w:left="486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6" w15:restartNumberingAfterBreak="0">
    <w:nsid w:val="0B3054BC"/>
    <w:multiLevelType w:val="hybridMultilevel"/>
    <w:tmpl w:val="02EA072C"/>
    <w:numStyleLink w:val="9"/>
  </w:abstractNum>
  <w:abstractNum w:abstractNumId="7" w15:restartNumberingAfterBreak="0">
    <w:nsid w:val="0C0B3136"/>
    <w:multiLevelType w:val="multilevel"/>
    <w:tmpl w:val="2ED2910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color w:val="F37D7C"/>
      </w:rPr>
    </w:lvl>
    <w:lvl w:ilvl="1">
      <w:start w:val="1"/>
      <w:numFmt w:val="decimal"/>
      <w:lvlText w:val="%1.%2"/>
      <w:lvlJc w:val="left"/>
      <w:pPr>
        <w:ind w:left="1775" w:hanging="720"/>
      </w:pPr>
      <w:rPr>
        <w:rFonts w:hint="default"/>
        <w:color w:val="F37D7C"/>
      </w:rPr>
    </w:lvl>
    <w:lvl w:ilvl="2">
      <w:start w:val="1"/>
      <w:numFmt w:val="decimal"/>
      <w:lvlText w:val="%1.%2.%3"/>
      <w:lvlJc w:val="left"/>
      <w:pPr>
        <w:ind w:left="3190" w:hanging="1080"/>
      </w:pPr>
      <w:rPr>
        <w:rFonts w:hint="default"/>
        <w:color w:val="F37D7C"/>
      </w:rPr>
    </w:lvl>
    <w:lvl w:ilvl="3">
      <w:start w:val="1"/>
      <w:numFmt w:val="decimal"/>
      <w:lvlText w:val="%1.%2.%3.%4"/>
      <w:lvlJc w:val="left"/>
      <w:pPr>
        <w:ind w:left="4605" w:hanging="1440"/>
      </w:pPr>
      <w:rPr>
        <w:rFonts w:hint="default"/>
        <w:color w:val="F37D7C"/>
      </w:rPr>
    </w:lvl>
    <w:lvl w:ilvl="4">
      <w:start w:val="1"/>
      <w:numFmt w:val="decimal"/>
      <w:lvlText w:val="%1.%2.%3.%4.%5"/>
      <w:lvlJc w:val="left"/>
      <w:pPr>
        <w:ind w:left="5660" w:hanging="1440"/>
      </w:pPr>
      <w:rPr>
        <w:rFonts w:hint="default"/>
        <w:color w:val="F37D7C"/>
      </w:rPr>
    </w:lvl>
    <w:lvl w:ilvl="5">
      <w:start w:val="1"/>
      <w:numFmt w:val="decimal"/>
      <w:lvlText w:val="%1.%2.%3.%4.%5.%6"/>
      <w:lvlJc w:val="left"/>
      <w:pPr>
        <w:ind w:left="7075" w:hanging="1800"/>
      </w:pPr>
      <w:rPr>
        <w:rFonts w:hint="default"/>
        <w:color w:val="F37D7C"/>
      </w:rPr>
    </w:lvl>
    <w:lvl w:ilvl="6">
      <w:start w:val="1"/>
      <w:numFmt w:val="decimal"/>
      <w:lvlText w:val="%1.%2.%3.%4.%5.%6.%7"/>
      <w:lvlJc w:val="left"/>
      <w:pPr>
        <w:ind w:left="8490" w:hanging="2160"/>
      </w:pPr>
      <w:rPr>
        <w:rFonts w:hint="default"/>
        <w:color w:val="F37D7C"/>
      </w:rPr>
    </w:lvl>
    <w:lvl w:ilvl="7">
      <w:start w:val="1"/>
      <w:numFmt w:val="decimal"/>
      <w:lvlText w:val="%1.%2.%3.%4.%5.%6.%7.%8"/>
      <w:lvlJc w:val="left"/>
      <w:pPr>
        <w:ind w:left="9905" w:hanging="2520"/>
      </w:pPr>
      <w:rPr>
        <w:rFonts w:hint="default"/>
        <w:color w:val="F37D7C"/>
      </w:rPr>
    </w:lvl>
    <w:lvl w:ilvl="8">
      <w:start w:val="1"/>
      <w:numFmt w:val="decimal"/>
      <w:lvlText w:val="%1.%2.%3.%4.%5.%6.%7.%8.%9"/>
      <w:lvlJc w:val="left"/>
      <w:pPr>
        <w:ind w:left="11320" w:hanging="2880"/>
      </w:pPr>
      <w:rPr>
        <w:rFonts w:hint="default"/>
        <w:color w:val="F37D7C"/>
      </w:rPr>
    </w:lvl>
  </w:abstractNum>
  <w:abstractNum w:abstractNumId="8" w15:restartNumberingAfterBreak="0">
    <w:nsid w:val="0FD92C87"/>
    <w:multiLevelType w:val="hybridMultilevel"/>
    <w:tmpl w:val="38881B12"/>
    <w:numStyleLink w:val="11"/>
  </w:abstractNum>
  <w:abstractNum w:abstractNumId="9" w15:restartNumberingAfterBreak="0">
    <w:nsid w:val="121C6269"/>
    <w:multiLevelType w:val="multilevel"/>
    <w:tmpl w:val="1FDC82A0"/>
    <w:styleLink w:val="25"/>
    <w:lvl w:ilvl="0">
      <w:start w:val="1"/>
      <w:numFmt w:val="decimal"/>
      <w:lvlText w:val="%1."/>
      <w:lvlJc w:val="left"/>
      <w:pPr>
        <w:ind w:left="2195" w:hanging="11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1677"/>
        </w:tabs>
        <w:ind w:left="1676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tabs>
          <w:tab w:val="left" w:pos="1677"/>
        </w:tabs>
        <w:ind w:left="2718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1677"/>
        </w:tabs>
        <w:ind w:left="3760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1677"/>
        </w:tabs>
        <w:ind w:left="4802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1677"/>
        </w:tabs>
        <w:ind w:left="5844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1677"/>
        </w:tabs>
        <w:ind w:left="6886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1677"/>
        </w:tabs>
        <w:ind w:left="7928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1677"/>
        </w:tabs>
        <w:ind w:left="8970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9A25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32D575C"/>
    <w:multiLevelType w:val="hybridMultilevel"/>
    <w:tmpl w:val="7E3E9152"/>
    <w:styleLink w:val="7"/>
    <w:lvl w:ilvl="0" w:tplc="91C01A36">
      <w:start w:val="1"/>
      <w:numFmt w:val="decimal"/>
      <w:lvlText w:val="%1."/>
      <w:lvlJc w:val="left"/>
      <w:pPr>
        <w:tabs>
          <w:tab w:val="left" w:pos="1510"/>
        </w:tabs>
        <w:ind w:left="1509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099C1F8E">
      <w:start w:val="1"/>
      <w:numFmt w:val="decimal"/>
      <w:lvlText w:val="%2."/>
      <w:lvlJc w:val="left"/>
      <w:pPr>
        <w:tabs>
          <w:tab w:val="left" w:pos="1509"/>
          <w:tab w:val="left" w:pos="1510"/>
        </w:tabs>
        <w:ind w:left="117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03C4BEFC">
      <w:start w:val="1"/>
      <w:numFmt w:val="decimal"/>
      <w:lvlText w:val="%3."/>
      <w:lvlJc w:val="left"/>
      <w:pPr>
        <w:tabs>
          <w:tab w:val="left" w:pos="1509"/>
          <w:tab w:val="left" w:pos="1510"/>
        </w:tabs>
        <w:ind w:left="189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3CC6FB5A">
      <w:start w:val="1"/>
      <w:numFmt w:val="decimal"/>
      <w:lvlText w:val="%4."/>
      <w:lvlJc w:val="left"/>
      <w:pPr>
        <w:tabs>
          <w:tab w:val="left" w:pos="1509"/>
          <w:tab w:val="left" w:pos="1510"/>
        </w:tabs>
        <w:ind w:left="261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56DCA9AE">
      <w:start w:val="1"/>
      <w:numFmt w:val="decimal"/>
      <w:lvlText w:val="%5."/>
      <w:lvlJc w:val="left"/>
      <w:pPr>
        <w:tabs>
          <w:tab w:val="left" w:pos="1509"/>
          <w:tab w:val="left" w:pos="1510"/>
        </w:tabs>
        <w:ind w:left="333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2444C02E">
      <w:start w:val="1"/>
      <w:numFmt w:val="decimal"/>
      <w:lvlText w:val="%6."/>
      <w:lvlJc w:val="left"/>
      <w:pPr>
        <w:tabs>
          <w:tab w:val="left" w:pos="1509"/>
          <w:tab w:val="left" w:pos="1510"/>
        </w:tabs>
        <w:ind w:left="405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2F30D0F0">
      <w:start w:val="1"/>
      <w:numFmt w:val="decimal"/>
      <w:lvlText w:val="%7."/>
      <w:lvlJc w:val="left"/>
      <w:pPr>
        <w:tabs>
          <w:tab w:val="left" w:pos="1509"/>
          <w:tab w:val="left" w:pos="1510"/>
        </w:tabs>
        <w:ind w:left="477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46FA532C">
      <w:start w:val="1"/>
      <w:numFmt w:val="decimal"/>
      <w:lvlText w:val="%8."/>
      <w:lvlJc w:val="left"/>
      <w:pPr>
        <w:tabs>
          <w:tab w:val="left" w:pos="1509"/>
          <w:tab w:val="left" w:pos="1510"/>
        </w:tabs>
        <w:ind w:left="549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442EEED2">
      <w:start w:val="1"/>
      <w:numFmt w:val="decimal"/>
      <w:lvlText w:val="%9."/>
      <w:lvlJc w:val="left"/>
      <w:pPr>
        <w:tabs>
          <w:tab w:val="left" w:pos="1509"/>
          <w:tab w:val="left" w:pos="1510"/>
        </w:tabs>
        <w:ind w:left="6217" w:hanging="4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6DB16E1"/>
    <w:multiLevelType w:val="hybridMultilevel"/>
    <w:tmpl w:val="00120A82"/>
    <w:numStyleLink w:val="21"/>
  </w:abstractNum>
  <w:abstractNum w:abstractNumId="12" w15:restartNumberingAfterBreak="0">
    <w:nsid w:val="18F05B4D"/>
    <w:multiLevelType w:val="hybridMultilevel"/>
    <w:tmpl w:val="5B00A274"/>
    <w:lvl w:ilvl="0" w:tplc="A9209A82">
      <w:start w:val="1"/>
      <w:numFmt w:val="bullet"/>
      <w:lvlText w:val=""/>
      <w:lvlJc w:val="left"/>
      <w:pPr>
        <w:ind w:left="649" w:hanging="480"/>
      </w:pPr>
      <w:rPr>
        <w:rFonts w:ascii="Symbol" w:hAnsi="Symbol" w:hint="default"/>
        <w:color w:val="0099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05500F"/>
    <w:multiLevelType w:val="hybridMultilevel"/>
    <w:tmpl w:val="38B4CF80"/>
    <w:styleLink w:val="10"/>
    <w:lvl w:ilvl="0" w:tplc="11A2E302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82928836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2AF6639E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0CF8CB88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C6BEF9E2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0FA47D98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A7947668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03A058BA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3AA05EC4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1FC21E85"/>
    <w:multiLevelType w:val="hybridMultilevel"/>
    <w:tmpl w:val="38B4CF80"/>
    <w:numStyleLink w:val="10"/>
  </w:abstractNum>
  <w:abstractNum w:abstractNumId="15" w15:restartNumberingAfterBreak="0">
    <w:nsid w:val="1FEF50EA"/>
    <w:multiLevelType w:val="hybridMultilevel"/>
    <w:tmpl w:val="F1C4B214"/>
    <w:numStyleLink w:val="18"/>
  </w:abstractNum>
  <w:abstractNum w:abstractNumId="16" w15:restartNumberingAfterBreak="0">
    <w:nsid w:val="2005108E"/>
    <w:multiLevelType w:val="hybridMultilevel"/>
    <w:tmpl w:val="3C645C60"/>
    <w:lvl w:ilvl="0" w:tplc="38965404">
      <w:start w:val="1"/>
      <w:numFmt w:val="bullet"/>
      <w:lvlText w:val=""/>
      <w:lvlJc w:val="left"/>
      <w:pPr>
        <w:ind w:left="649" w:hanging="480"/>
      </w:pPr>
      <w:rPr>
        <w:rFonts w:ascii="Symbol" w:hAnsi="Symbol" w:hint="default"/>
        <w:color w:val="00B0F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3" w:hanging="360"/>
      </w:pPr>
      <w:rPr>
        <w:rFonts w:ascii="Wingdings" w:hAnsi="Wingdings" w:hint="default"/>
      </w:rPr>
    </w:lvl>
  </w:abstractNum>
  <w:abstractNum w:abstractNumId="17" w15:restartNumberingAfterBreak="0">
    <w:nsid w:val="202E32F7"/>
    <w:multiLevelType w:val="hybridMultilevel"/>
    <w:tmpl w:val="AAC6D79E"/>
    <w:numStyleLink w:val="26"/>
  </w:abstractNum>
  <w:abstractNum w:abstractNumId="18" w15:restartNumberingAfterBreak="0">
    <w:nsid w:val="213B12FD"/>
    <w:multiLevelType w:val="hybridMultilevel"/>
    <w:tmpl w:val="38881B12"/>
    <w:styleLink w:val="11"/>
    <w:lvl w:ilvl="0" w:tplc="C298CB0E">
      <w:start w:val="1"/>
      <w:numFmt w:val="decimal"/>
      <w:lvlText w:val="%1."/>
      <w:lvlJc w:val="left"/>
      <w:pPr>
        <w:tabs>
          <w:tab w:val="left" w:pos="1409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51FC8C9C">
      <w:start w:val="1"/>
      <w:numFmt w:val="decimal"/>
      <w:lvlText w:val="%2."/>
      <w:lvlJc w:val="left"/>
      <w:pPr>
        <w:tabs>
          <w:tab w:val="left" w:pos="1409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D826B3FE">
      <w:start w:val="1"/>
      <w:numFmt w:val="decimal"/>
      <w:lvlText w:val="%3."/>
      <w:lvlJc w:val="left"/>
      <w:pPr>
        <w:tabs>
          <w:tab w:val="left" w:pos="1409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838AABBE">
      <w:start w:val="1"/>
      <w:numFmt w:val="decimal"/>
      <w:lvlText w:val="%4."/>
      <w:lvlJc w:val="left"/>
      <w:pPr>
        <w:tabs>
          <w:tab w:val="left" w:pos="1409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29E21D2A">
      <w:start w:val="1"/>
      <w:numFmt w:val="decimal"/>
      <w:lvlText w:val="%5."/>
      <w:lvlJc w:val="left"/>
      <w:pPr>
        <w:tabs>
          <w:tab w:val="left" w:pos="1409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30A561A">
      <w:start w:val="1"/>
      <w:numFmt w:val="decimal"/>
      <w:lvlText w:val="%6."/>
      <w:lvlJc w:val="left"/>
      <w:pPr>
        <w:tabs>
          <w:tab w:val="left" w:pos="1409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75A6F9E0">
      <w:start w:val="1"/>
      <w:numFmt w:val="decimal"/>
      <w:lvlText w:val="%7."/>
      <w:lvlJc w:val="left"/>
      <w:pPr>
        <w:tabs>
          <w:tab w:val="left" w:pos="1409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9BCC5C24">
      <w:start w:val="1"/>
      <w:numFmt w:val="decimal"/>
      <w:lvlText w:val="%8."/>
      <w:lvlJc w:val="left"/>
      <w:pPr>
        <w:tabs>
          <w:tab w:val="left" w:pos="1409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62C0C396">
      <w:start w:val="1"/>
      <w:numFmt w:val="decimal"/>
      <w:lvlText w:val="%9."/>
      <w:lvlJc w:val="left"/>
      <w:pPr>
        <w:tabs>
          <w:tab w:val="left" w:pos="1409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9" w15:restartNumberingAfterBreak="0">
    <w:nsid w:val="219D2E61"/>
    <w:multiLevelType w:val="hybridMultilevel"/>
    <w:tmpl w:val="02EA072C"/>
    <w:styleLink w:val="9"/>
    <w:lvl w:ilvl="0" w:tplc="5CA6A1E2">
      <w:start w:val="1"/>
      <w:numFmt w:val="decimal"/>
      <w:lvlText w:val="%1."/>
      <w:lvlJc w:val="left"/>
      <w:pPr>
        <w:tabs>
          <w:tab w:val="left" w:pos="1349"/>
        </w:tabs>
        <w:ind w:left="1348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CC545284">
      <w:start w:val="1"/>
      <w:numFmt w:val="decimal"/>
      <w:lvlText w:val="%2."/>
      <w:lvlJc w:val="left"/>
      <w:pPr>
        <w:tabs>
          <w:tab w:val="left" w:pos="1349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E1C83BBC">
      <w:start w:val="1"/>
      <w:numFmt w:val="decimal"/>
      <w:lvlText w:val="%3."/>
      <w:lvlJc w:val="left"/>
      <w:pPr>
        <w:tabs>
          <w:tab w:val="left" w:pos="1349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26A4AF36">
      <w:start w:val="1"/>
      <w:numFmt w:val="decimal"/>
      <w:lvlText w:val="%4."/>
      <w:lvlJc w:val="left"/>
      <w:pPr>
        <w:tabs>
          <w:tab w:val="left" w:pos="1349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4080E882">
      <w:start w:val="1"/>
      <w:numFmt w:val="decimal"/>
      <w:lvlText w:val="%5."/>
      <w:lvlJc w:val="left"/>
      <w:pPr>
        <w:tabs>
          <w:tab w:val="left" w:pos="1349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76925A56">
      <w:start w:val="1"/>
      <w:numFmt w:val="decimal"/>
      <w:lvlText w:val="%6."/>
      <w:lvlJc w:val="left"/>
      <w:pPr>
        <w:tabs>
          <w:tab w:val="left" w:pos="1349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10D4034E">
      <w:start w:val="1"/>
      <w:numFmt w:val="decimal"/>
      <w:lvlText w:val="%7."/>
      <w:lvlJc w:val="left"/>
      <w:pPr>
        <w:tabs>
          <w:tab w:val="left" w:pos="1349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219CC8C4">
      <w:start w:val="1"/>
      <w:numFmt w:val="decimal"/>
      <w:lvlText w:val="%8."/>
      <w:lvlJc w:val="left"/>
      <w:pPr>
        <w:tabs>
          <w:tab w:val="left" w:pos="1349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85381A88">
      <w:start w:val="1"/>
      <w:numFmt w:val="decimal"/>
      <w:lvlText w:val="%9."/>
      <w:lvlJc w:val="left"/>
      <w:pPr>
        <w:tabs>
          <w:tab w:val="left" w:pos="1349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26004FB"/>
    <w:multiLevelType w:val="hybridMultilevel"/>
    <w:tmpl w:val="DB12C78E"/>
    <w:lvl w:ilvl="0" w:tplc="3222B4AC">
      <w:start w:val="1"/>
      <w:numFmt w:val="bullet"/>
      <w:lvlText w:val=""/>
      <w:lvlJc w:val="left"/>
      <w:pPr>
        <w:ind w:left="649" w:hanging="480"/>
      </w:pPr>
      <w:rPr>
        <w:rFonts w:ascii="Symbol" w:hAnsi="Symbol" w:hint="default"/>
        <w:color w:val="F79646" w:themeColor="accent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99796F"/>
    <w:multiLevelType w:val="hybridMultilevel"/>
    <w:tmpl w:val="AC0CBE10"/>
    <w:lvl w:ilvl="0" w:tplc="23FCE8F2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76923C" w:themeColor="accent3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1" w:hanging="360"/>
      </w:pPr>
      <w:rPr>
        <w:rFonts w:ascii="Wingdings" w:hAnsi="Wingdings" w:hint="default"/>
      </w:rPr>
    </w:lvl>
  </w:abstractNum>
  <w:abstractNum w:abstractNumId="22" w15:restartNumberingAfterBreak="0">
    <w:nsid w:val="24EB0D84"/>
    <w:multiLevelType w:val="multilevel"/>
    <w:tmpl w:val="768E8764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3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3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6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04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4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76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12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648" w:hanging="3240"/>
      </w:pPr>
      <w:rPr>
        <w:rFonts w:hint="default"/>
      </w:rPr>
    </w:lvl>
  </w:abstractNum>
  <w:abstractNum w:abstractNumId="23" w15:restartNumberingAfterBreak="0">
    <w:nsid w:val="27B212F4"/>
    <w:multiLevelType w:val="hybridMultilevel"/>
    <w:tmpl w:val="AAC6D79E"/>
    <w:styleLink w:val="26"/>
    <w:lvl w:ilvl="0" w:tplc="49665528">
      <w:start w:val="1"/>
      <w:numFmt w:val="decimal"/>
      <w:lvlText w:val="%1."/>
      <w:lvlJc w:val="left"/>
      <w:pPr>
        <w:ind w:left="2195" w:hanging="11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549152">
      <w:start w:val="1"/>
      <w:numFmt w:val="decimal"/>
      <w:lvlText w:val="%2."/>
      <w:lvlJc w:val="left"/>
      <w:pPr>
        <w:tabs>
          <w:tab w:val="left" w:pos="1677"/>
        </w:tabs>
        <w:ind w:left="1676" w:hanging="63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B86F"/>
        <w:spacing w:val="0"/>
        <w:w w:val="100"/>
        <w:kern w:val="0"/>
        <w:position w:val="0"/>
        <w:highlight w:val="none"/>
        <w:vertAlign w:val="baseline"/>
      </w:rPr>
    </w:lvl>
    <w:lvl w:ilvl="2" w:tplc="97D071BA">
      <w:start w:val="1"/>
      <w:numFmt w:val="decimal"/>
      <w:lvlText w:val="%3."/>
      <w:lvlJc w:val="left"/>
      <w:pPr>
        <w:tabs>
          <w:tab w:val="left" w:pos="1953"/>
        </w:tabs>
        <w:ind w:left="19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881AECB6">
      <w:start w:val="1"/>
      <w:numFmt w:val="decimal"/>
      <w:lvlText w:val="%4."/>
      <w:lvlJc w:val="left"/>
      <w:pPr>
        <w:tabs>
          <w:tab w:val="left" w:pos="1953"/>
        </w:tabs>
        <w:ind w:left="27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9A0437B0">
      <w:start w:val="1"/>
      <w:numFmt w:val="decimal"/>
      <w:lvlText w:val="%5."/>
      <w:lvlJc w:val="left"/>
      <w:pPr>
        <w:tabs>
          <w:tab w:val="left" w:pos="1953"/>
        </w:tabs>
        <w:ind w:left="36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A9AA50FA">
      <w:start w:val="1"/>
      <w:numFmt w:val="decimal"/>
      <w:lvlText w:val="%6."/>
      <w:lvlJc w:val="left"/>
      <w:pPr>
        <w:tabs>
          <w:tab w:val="left" w:pos="1953"/>
        </w:tabs>
        <w:ind w:left="44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0D56FA38">
      <w:start w:val="1"/>
      <w:numFmt w:val="decimal"/>
      <w:lvlText w:val="%7."/>
      <w:lvlJc w:val="left"/>
      <w:pPr>
        <w:tabs>
          <w:tab w:val="left" w:pos="1953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FFCE4364">
      <w:start w:val="1"/>
      <w:numFmt w:val="decimal"/>
      <w:lvlText w:val="%8."/>
      <w:lvlJc w:val="left"/>
      <w:pPr>
        <w:tabs>
          <w:tab w:val="left" w:pos="1953"/>
        </w:tabs>
        <w:ind w:left="6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A6663C02">
      <w:start w:val="1"/>
      <w:numFmt w:val="decimal"/>
      <w:lvlText w:val="%9."/>
      <w:lvlJc w:val="left"/>
      <w:pPr>
        <w:tabs>
          <w:tab w:val="left" w:pos="1953"/>
        </w:tabs>
        <w:ind w:left="6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2AE264AB"/>
    <w:multiLevelType w:val="hybridMultilevel"/>
    <w:tmpl w:val="8E0AA978"/>
    <w:styleLink w:val="15"/>
    <w:lvl w:ilvl="0" w:tplc="0F7663CE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6E96F420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33B64798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FED84BBE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38964F2A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72CC8BC6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CFC41026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DD6CF2AE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9A8EDBC4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07C43BA"/>
    <w:multiLevelType w:val="hybridMultilevel"/>
    <w:tmpl w:val="7940158E"/>
    <w:numStyleLink w:val="17"/>
  </w:abstractNum>
  <w:abstractNum w:abstractNumId="26" w15:restartNumberingAfterBreak="0">
    <w:nsid w:val="31611F61"/>
    <w:multiLevelType w:val="multilevel"/>
    <w:tmpl w:val="F29E1CC6"/>
    <w:styleLink w:val="4"/>
    <w:lvl w:ilvl="0">
      <w:start w:val="1"/>
      <w:numFmt w:val="decimal"/>
      <w:lvlText w:val="%1."/>
      <w:lvlJc w:val="left"/>
      <w:pPr>
        <w:ind w:left="2302" w:hanging="124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1817"/>
        </w:tabs>
        <w:ind w:left="1816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816"/>
          <w:tab w:val="left" w:pos="1817"/>
        </w:tabs>
        <w:ind w:left="2869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1816"/>
          <w:tab w:val="left" w:pos="1817"/>
        </w:tabs>
        <w:ind w:left="3922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1816"/>
          <w:tab w:val="left" w:pos="1817"/>
        </w:tabs>
        <w:ind w:left="4975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1816"/>
          <w:tab w:val="left" w:pos="1817"/>
        </w:tabs>
        <w:ind w:left="6028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1816"/>
          <w:tab w:val="left" w:pos="1817"/>
        </w:tabs>
        <w:ind w:left="7081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1816"/>
          <w:tab w:val="left" w:pos="1817"/>
        </w:tabs>
        <w:ind w:left="8134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1816"/>
          <w:tab w:val="left" w:pos="1817"/>
        </w:tabs>
        <w:ind w:left="9187" w:hanging="76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7D7C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4C227D6"/>
    <w:multiLevelType w:val="hybridMultilevel"/>
    <w:tmpl w:val="CBB8D07E"/>
    <w:styleLink w:val="24"/>
    <w:lvl w:ilvl="0" w:tplc="EE943DF6">
      <w:start w:val="1"/>
      <w:numFmt w:val="decimal"/>
      <w:lvlText w:val="%1."/>
      <w:lvlJc w:val="left"/>
      <w:pPr>
        <w:tabs>
          <w:tab w:val="left" w:pos="1337"/>
        </w:tabs>
        <w:ind w:left="1291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9120F262">
      <w:start w:val="1"/>
      <w:numFmt w:val="decimal"/>
      <w:lvlText w:val="%2."/>
      <w:lvlJc w:val="left"/>
      <w:pPr>
        <w:tabs>
          <w:tab w:val="left" w:pos="1337"/>
        </w:tabs>
        <w:ind w:left="94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528C2EBE">
      <w:start w:val="1"/>
      <w:numFmt w:val="decimal"/>
      <w:lvlText w:val="%3."/>
      <w:lvlJc w:val="left"/>
      <w:pPr>
        <w:tabs>
          <w:tab w:val="left" w:pos="1337"/>
        </w:tabs>
        <w:ind w:left="166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9D0681FA">
      <w:start w:val="1"/>
      <w:numFmt w:val="decimal"/>
      <w:lvlText w:val="%4."/>
      <w:lvlJc w:val="left"/>
      <w:pPr>
        <w:tabs>
          <w:tab w:val="left" w:pos="1337"/>
        </w:tabs>
        <w:ind w:left="238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F5C8B628">
      <w:start w:val="1"/>
      <w:numFmt w:val="decimal"/>
      <w:lvlText w:val="%5."/>
      <w:lvlJc w:val="left"/>
      <w:pPr>
        <w:tabs>
          <w:tab w:val="left" w:pos="1337"/>
        </w:tabs>
        <w:ind w:left="310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CF245590">
      <w:start w:val="1"/>
      <w:numFmt w:val="decimal"/>
      <w:lvlText w:val="%6."/>
      <w:lvlJc w:val="left"/>
      <w:pPr>
        <w:tabs>
          <w:tab w:val="left" w:pos="1337"/>
        </w:tabs>
        <w:ind w:left="382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021AE9DE">
      <w:start w:val="1"/>
      <w:numFmt w:val="decimal"/>
      <w:lvlText w:val="%7."/>
      <w:lvlJc w:val="left"/>
      <w:pPr>
        <w:tabs>
          <w:tab w:val="left" w:pos="1337"/>
        </w:tabs>
        <w:ind w:left="454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6D5CCC8A">
      <w:start w:val="1"/>
      <w:numFmt w:val="decimal"/>
      <w:lvlText w:val="%8."/>
      <w:lvlJc w:val="left"/>
      <w:pPr>
        <w:tabs>
          <w:tab w:val="left" w:pos="1337"/>
        </w:tabs>
        <w:ind w:left="526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82B04338">
      <w:start w:val="1"/>
      <w:numFmt w:val="decimal"/>
      <w:lvlText w:val="%9."/>
      <w:lvlJc w:val="left"/>
      <w:pPr>
        <w:tabs>
          <w:tab w:val="left" w:pos="1337"/>
        </w:tabs>
        <w:ind w:left="5988" w:hanging="2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658106E"/>
    <w:multiLevelType w:val="hybridMultilevel"/>
    <w:tmpl w:val="F3AA82CE"/>
    <w:styleLink w:val="8"/>
    <w:lvl w:ilvl="0" w:tplc="B7FA6ABA">
      <w:start w:val="1"/>
      <w:numFmt w:val="decimal"/>
      <w:lvlText w:val="%1."/>
      <w:lvlJc w:val="left"/>
      <w:pPr>
        <w:tabs>
          <w:tab w:val="left" w:pos="1350"/>
        </w:tabs>
        <w:ind w:left="1348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C5ECA820">
      <w:start w:val="1"/>
      <w:numFmt w:val="decimal"/>
      <w:lvlText w:val="%2."/>
      <w:lvlJc w:val="left"/>
      <w:pPr>
        <w:tabs>
          <w:tab w:val="left" w:pos="1350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57C200D2">
      <w:start w:val="1"/>
      <w:numFmt w:val="decimal"/>
      <w:lvlText w:val="%3."/>
      <w:lvlJc w:val="left"/>
      <w:pPr>
        <w:tabs>
          <w:tab w:val="left" w:pos="1350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E524475C">
      <w:start w:val="1"/>
      <w:numFmt w:val="decimal"/>
      <w:lvlText w:val="%4."/>
      <w:lvlJc w:val="left"/>
      <w:pPr>
        <w:tabs>
          <w:tab w:val="left" w:pos="1350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092C5590">
      <w:start w:val="1"/>
      <w:numFmt w:val="decimal"/>
      <w:lvlText w:val="%5."/>
      <w:lvlJc w:val="left"/>
      <w:pPr>
        <w:tabs>
          <w:tab w:val="left" w:pos="1350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ED74381C">
      <w:start w:val="1"/>
      <w:numFmt w:val="decimal"/>
      <w:lvlText w:val="%6."/>
      <w:lvlJc w:val="left"/>
      <w:pPr>
        <w:tabs>
          <w:tab w:val="left" w:pos="1350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0C42BCC2">
      <w:start w:val="1"/>
      <w:numFmt w:val="decimal"/>
      <w:lvlText w:val="%7."/>
      <w:lvlJc w:val="left"/>
      <w:pPr>
        <w:tabs>
          <w:tab w:val="left" w:pos="1350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E0B4FE64">
      <w:start w:val="1"/>
      <w:numFmt w:val="decimal"/>
      <w:lvlText w:val="%8."/>
      <w:lvlJc w:val="left"/>
      <w:pPr>
        <w:tabs>
          <w:tab w:val="left" w:pos="1350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0032D544">
      <w:start w:val="1"/>
      <w:numFmt w:val="decimal"/>
      <w:lvlText w:val="%9."/>
      <w:lvlJc w:val="left"/>
      <w:pPr>
        <w:tabs>
          <w:tab w:val="left" w:pos="1350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6E22B0E"/>
    <w:multiLevelType w:val="hybridMultilevel"/>
    <w:tmpl w:val="6DE66D10"/>
    <w:lvl w:ilvl="0" w:tplc="24566B8A">
      <w:start w:val="1"/>
      <w:numFmt w:val="bullet"/>
      <w:lvlText w:val=""/>
      <w:lvlJc w:val="left"/>
      <w:pPr>
        <w:ind w:left="10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0" w15:restartNumberingAfterBreak="0">
    <w:nsid w:val="37A62129"/>
    <w:multiLevelType w:val="hybridMultilevel"/>
    <w:tmpl w:val="A9A0FB6E"/>
    <w:styleLink w:val="5"/>
    <w:lvl w:ilvl="0" w:tplc="493029E4">
      <w:start w:val="1"/>
      <w:numFmt w:val="decimal"/>
      <w:lvlText w:val="%1."/>
      <w:lvlJc w:val="left"/>
      <w:pPr>
        <w:tabs>
          <w:tab w:val="left" w:pos="1326"/>
        </w:tabs>
        <w:ind w:left="1325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82BC0FC2">
      <w:start w:val="1"/>
      <w:numFmt w:val="decimal"/>
      <w:lvlText w:val="%2."/>
      <w:lvlJc w:val="left"/>
      <w:pPr>
        <w:tabs>
          <w:tab w:val="left" w:pos="1326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F2E61036">
      <w:start w:val="1"/>
      <w:numFmt w:val="decimal"/>
      <w:lvlText w:val="%3."/>
      <w:lvlJc w:val="left"/>
      <w:pPr>
        <w:tabs>
          <w:tab w:val="left" w:pos="1326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6AAA824A">
      <w:start w:val="1"/>
      <w:numFmt w:val="decimal"/>
      <w:lvlText w:val="%4."/>
      <w:lvlJc w:val="left"/>
      <w:pPr>
        <w:tabs>
          <w:tab w:val="left" w:pos="1326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D1D42FA6">
      <w:start w:val="1"/>
      <w:numFmt w:val="decimal"/>
      <w:lvlText w:val="%5."/>
      <w:lvlJc w:val="left"/>
      <w:pPr>
        <w:tabs>
          <w:tab w:val="left" w:pos="1326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3A2C24F0">
      <w:start w:val="1"/>
      <w:numFmt w:val="decimal"/>
      <w:lvlText w:val="%6."/>
      <w:lvlJc w:val="left"/>
      <w:pPr>
        <w:tabs>
          <w:tab w:val="left" w:pos="1326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93FCBB3A">
      <w:start w:val="1"/>
      <w:numFmt w:val="decimal"/>
      <w:lvlText w:val="%7."/>
      <w:lvlJc w:val="left"/>
      <w:pPr>
        <w:tabs>
          <w:tab w:val="left" w:pos="1326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55E23C2E">
      <w:start w:val="1"/>
      <w:numFmt w:val="decimal"/>
      <w:lvlText w:val="%8."/>
      <w:lvlJc w:val="left"/>
      <w:pPr>
        <w:tabs>
          <w:tab w:val="left" w:pos="1326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1A441ED6">
      <w:start w:val="1"/>
      <w:numFmt w:val="decimal"/>
      <w:lvlText w:val="%9."/>
      <w:lvlJc w:val="left"/>
      <w:pPr>
        <w:tabs>
          <w:tab w:val="left" w:pos="1326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38AE1BB8"/>
    <w:multiLevelType w:val="hybridMultilevel"/>
    <w:tmpl w:val="3B56AE64"/>
    <w:styleLink w:val="23"/>
    <w:lvl w:ilvl="0" w:tplc="DDE41348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0FCA0D84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ECD433C2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0BAACA48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A4B076BE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D9C6FF42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1CD2EE2C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BE7A0230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6BB0DE4E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38C357BE"/>
    <w:multiLevelType w:val="hybridMultilevel"/>
    <w:tmpl w:val="5BF8AB2C"/>
    <w:numStyleLink w:val="6"/>
  </w:abstractNum>
  <w:abstractNum w:abstractNumId="33" w15:restartNumberingAfterBreak="0">
    <w:nsid w:val="3A522754"/>
    <w:multiLevelType w:val="hybridMultilevel"/>
    <w:tmpl w:val="F2F66968"/>
    <w:lvl w:ilvl="0" w:tplc="24566B8A">
      <w:start w:val="1"/>
      <w:numFmt w:val="bullet"/>
      <w:lvlText w:val=""/>
      <w:lvlJc w:val="left"/>
      <w:pPr>
        <w:ind w:left="14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34" w15:restartNumberingAfterBreak="0">
    <w:nsid w:val="3E6851C8"/>
    <w:multiLevelType w:val="hybridMultilevel"/>
    <w:tmpl w:val="07665444"/>
    <w:numStyleLink w:val="16"/>
  </w:abstractNum>
  <w:abstractNum w:abstractNumId="35" w15:restartNumberingAfterBreak="0">
    <w:nsid w:val="3ED76E26"/>
    <w:multiLevelType w:val="hybridMultilevel"/>
    <w:tmpl w:val="D5969368"/>
    <w:styleLink w:val="20"/>
    <w:lvl w:ilvl="0" w:tplc="6234BA7A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0A4BF8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F46228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66B4FC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3EDA0E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0E326C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DEB8C4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E43428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70DDF2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3F8061C1"/>
    <w:multiLevelType w:val="hybridMultilevel"/>
    <w:tmpl w:val="7E3E9152"/>
    <w:numStyleLink w:val="7"/>
  </w:abstractNum>
  <w:abstractNum w:abstractNumId="37" w15:restartNumberingAfterBreak="0">
    <w:nsid w:val="43B83DBC"/>
    <w:multiLevelType w:val="hybridMultilevel"/>
    <w:tmpl w:val="F3AA82CE"/>
    <w:numStyleLink w:val="8"/>
  </w:abstractNum>
  <w:abstractNum w:abstractNumId="38" w15:restartNumberingAfterBreak="0">
    <w:nsid w:val="44570ED7"/>
    <w:multiLevelType w:val="hybridMultilevel"/>
    <w:tmpl w:val="F1C4B214"/>
    <w:styleLink w:val="18"/>
    <w:lvl w:ilvl="0" w:tplc="4A7E3074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57D05478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E5AA298A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E55A6404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8CC03E68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8DA2EFBA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6752568E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E842E216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1362DF9A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46672ABB"/>
    <w:multiLevelType w:val="hybridMultilevel"/>
    <w:tmpl w:val="30242062"/>
    <w:numStyleLink w:val="22"/>
  </w:abstractNum>
  <w:abstractNum w:abstractNumId="40" w15:restartNumberingAfterBreak="0">
    <w:nsid w:val="477214BC"/>
    <w:multiLevelType w:val="multilevel"/>
    <w:tmpl w:val="642447EE"/>
    <w:styleLink w:val="2"/>
    <w:lvl w:ilvl="0">
      <w:start w:val="1"/>
      <w:numFmt w:val="decimal"/>
      <w:lvlText w:val="%1."/>
      <w:lvlJc w:val="left"/>
      <w:pPr>
        <w:tabs>
          <w:tab w:val="left" w:pos="10370"/>
        </w:tabs>
        <w:ind w:left="2670" w:hanging="6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2588"/>
          <w:tab w:val="left" w:pos="10370"/>
        </w:tabs>
        <w:ind w:left="258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2587"/>
          <w:tab w:val="left" w:pos="2588"/>
          <w:tab w:val="left" w:pos="10370"/>
        </w:tabs>
        <w:ind w:left="456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2587"/>
          <w:tab w:val="left" w:pos="2588"/>
          <w:tab w:val="left" w:pos="10370"/>
        </w:tabs>
        <w:ind w:left="653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2587"/>
          <w:tab w:val="left" w:pos="2588"/>
          <w:tab w:val="left" w:pos="10370"/>
        </w:tabs>
        <w:ind w:left="851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2587"/>
          <w:tab w:val="left" w:pos="2588"/>
          <w:tab w:val="left" w:pos="10370"/>
        </w:tabs>
        <w:ind w:left="1048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2587"/>
          <w:tab w:val="left" w:pos="2588"/>
          <w:tab w:val="left" w:pos="10370"/>
        </w:tabs>
        <w:ind w:left="1246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2587"/>
          <w:tab w:val="left" w:pos="2588"/>
          <w:tab w:val="left" w:pos="10370"/>
        </w:tabs>
        <w:ind w:left="1443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2587"/>
          <w:tab w:val="left" w:pos="2588"/>
          <w:tab w:val="left" w:pos="10370"/>
        </w:tabs>
        <w:ind w:left="1641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478328B2"/>
    <w:multiLevelType w:val="hybridMultilevel"/>
    <w:tmpl w:val="00120A82"/>
    <w:styleLink w:val="21"/>
    <w:lvl w:ilvl="0" w:tplc="8FD8E29C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1528E30C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E2BA8C90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D382CC80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D17E6DCE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D7E2B1B4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BA803556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7EEA6714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C342489A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4CF64596"/>
    <w:multiLevelType w:val="hybridMultilevel"/>
    <w:tmpl w:val="8E0AA978"/>
    <w:numStyleLink w:val="15"/>
  </w:abstractNum>
  <w:abstractNum w:abstractNumId="43" w15:restartNumberingAfterBreak="0">
    <w:nsid w:val="52C05C86"/>
    <w:multiLevelType w:val="hybridMultilevel"/>
    <w:tmpl w:val="BFB63E70"/>
    <w:lvl w:ilvl="0" w:tplc="61AC7128">
      <w:start w:val="1"/>
      <w:numFmt w:val="bullet"/>
      <w:lvlText w:val=""/>
      <w:lvlJc w:val="left"/>
      <w:pPr>
        <w:ind w:left="486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6" w:hanging="480"/>
      </w:pPr>
      <w:rPr>
        <w:rFonts w:ascii="Wingdings" w:hAnsi="Wingdings" w:hint="default"/>
      </w:rPr>
    </w:lvl>
  </w:abstractNum>
  <w:abstractNum w:abstractNumId="44" w15:restartNumberingAfterBreak="0">
    <w:nsid w:val="55253104"/>
    <w:multiLevelType w:val="hybridMultilevel"/>
    <w:tmpl w:val="100E3B4E"/>
    <w:numStyleLink w:val="19"/>
  </w:abstractNum>
  <w:abstractNum w:abstractNumId="45" w15:restartNumberingAfterBreak="0">
    <w:nsid w:val="580F0029"/>
    <w:multiLevelType w:val="hybridMultilevel"/>
    <w:tmpl w:val="D5969368"/>
    <w:numStyleLink w:val="20"/>
  </w:abstractNum>
  <w:abstractNum w:abstractNumId="46" w15:restartNumberingAfterBreak="0">
    <w:nsid w:val="586F6162"/>
    <w:multiLevelType w:val="hybridMultilevel"/>
    <w:tmpl w:val="3B56AE64"/>
    <w:numStyleLink w:val="23"/>
  </w:abstractNum>
  <w:abstractNum w:abstractNumId="47" w15:restartNumberingAfterBreak="0">
    <w:nsid w:val="587D7DB9"/>
    <w:multiLevelType w:val="multilevel"/>
    <w:tmpl w:val="D370FF8C"/>
    <w:styleLink w:val="3"/>
    <w:lvl w:ilvl="0">
      <w:start w:val="1"/>
      <w:numFmt w:val="decimal"/>
      <w:lvlText w:val="%1."/>
      <w:lvlJc w:val="left"/>
      <w:pPr>
        <w:tabs>
          <w:tab w:val="right" w:pos="10648"/>
        </w:tabs>
        <w:ind w:left="2670" w:hanging="6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2588"/>
          <w:tab w:val="right" w:pos="10648"/>
        </w:tabs>
        <w:ind w:left="258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2587"/>
          <w:tab w:val="left" w:pos="2588"/>
          <w:tab w:val="right" w:pos="10648"/>
        </w:tabs>
        <w:ind w:left="456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2587"/>
          <w:tab w:val="left" w:pos="2588"/>
          <w:tab w:val="right" w:pos="10648"/>
        </w:tabs>
        <w:ind w:left="653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2587"/>
          <w:tab w:val="left" w:pos="2588"/>
          <w:tab w:val="right" w:pos="10648"/>
        </w:tabs>
        <w:ind w:left="851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2587"/>
          <w:tab w:val="left" w:pos="2588"/>
          <w:tab w:val="right" w:pos="10648"/>
        </w:tabs>
        <w:ind w:left="1048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2587"/>
          <w:tab w:val="left" w:pos="2588"/>
          <w:tab w:val="right" w:pos="10648"/>
        </w:tabs>
        <w:ind w:left="1246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2587"/>
          <w:tab w:val="left" w:pos="2588"/>
          <w:tab w:val="right" w:pos="10648"/>
        </w:tabs>
        <w:ind w:left="14437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2587"/>
          <w:tab w:val="left" w:pos="2588"/>
          <w:tab w:val="right" w:pos="10648"/>
        </w:tabs>
        <w:ind w:left="16412" w:hanging="61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5B883012"/>
    <w:multiLevelType w:val="hybridMultilevel"/>
    <w:tmpl w:val="D7021432"/>
    <w:styleLink w:val="12"/>
    <w:lvl w:ilvl="0" w:tplc="432681EA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929A985A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3D3A4A34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22BA9E88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54E09862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7056FD96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000418AC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E7F440FA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1ED41226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5EB10188"/>
    <w:multiLevelType w:val="hybridMultilevel"/>
    <w:tmpl w:val="3434F524"/>
    <w:lvl w:ilvl="0" w:tplc="F2D22AA4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  <w:color w:val="F79646" w:themeColor="accent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50" w15:restartNumberingAfterBreak="0">
    <w:nsid w:val="5F272ACA"/>
    <w:multiLevelType w:val="hybridMultilevel"/>
    <w:tmpl w:val="2D3A909A"/>
    <w:lvl w:ilvl="0" w:tplc="DA1CF466">
      <w:start w:val="1"/>
      <w:numFmt w:val="bullet"/>
      <w:lvlText w:val=""/>
      <w:lvlJc w:val="left"/>
      <w:pPr>
        <w:ind w:left="1696" w:hanging="360"/>
      </w:pPr>
      <w:rPr>
        <w:rFonts w:ascii="Symbol" w:hAnsi="Symbol" w:hint="default"/>
        <w:color w:val="FF99CC"/>
      </w:rPr>
    </w:lvl>
    <w:lvl w:ilvl="1" w:tplc="04090003" w:tentative="1">
      <w:start w:val="1"/>
      <w:numFmt w:val="bullet"/>
      <w:lvlText w:val="o"/>
      <w:lvlJc w:val="left"/>
      <w:pPr>
        <w:ind w:left="2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6" w:hanging="360"/>
      </w:pPr>
      <w:rPr>
        <w:rFonts w:ascii="Wingdings" w:hAnsi="Wingdings" w:hint="default"/>
      </w:rPr>
    </w:lvl>
  </w:abstractNum>
  <w:abstractNum w:abstractNumId="51" w15:restartNumberingAfterBreak="0">
    <w:nsid w:val="625C20AB"/>
    <w:multiLevelType w:val="multilevel"/>
    <w:tmpl w:val="DFA20B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44B86F"/>
      </w:rPr>
    </w:lvl>
    <w:lvl w:ilvl="1">
      <w:start w:val="1"/>
      <w:numFmt w:val="decimal"/>
      <w:lvlText w:val="%1.%2"/>
      <w:lvlJc w:val="left"/>
      <w:pPr>
        <w:ind w:left="2396" w:hanging="720"/>
      </w:pPr>
      <w:rPr>
        <w:rFonts w:hint="default"/>
        <w:color w:val="44B86F"/>
      </w:rPr>
    </w:lvl>
    <w:lvl w:ilvl="2">
      <w:start w:val="1"/>
      <w:numFmt w:val="decimal"/>
      <w:lvlText w:val="%1.%2.%3"/>
      <w:lvlJc w:val="left"/>
      <w:pPr>
        <w:ind w:left="4432" w:hanging="1080"/>
      </w:pPr>
      <w:rPr>
        <w:rFonts w:hint="default"/>
        <w:color w:val="44B86F"/>
      </w:rPr>
    </w:lvl>
    <w:lvl w:ilvl="3">
      <w:start w:val="1"/>
      <w:numFmt w:val="decimal"/>
      <w:lvlText w:val="%1.%2.%3.%4"/>
      <w:lvlJc w:val="left"/>
      <w:pPr>
        <w:ind w:left="6468" w:hanging="1440"/>
      </w:pPr>
      <w:rPr>
        <w:rFonts w:hint="default"/>
        <w:color w:val="44B86F"/>
      </w:rPr>
    </w:lvl>
    <w:lvl w:ilvl="4">
      <w:start w:val="1"/>
      <w:numFmt w:val="decimal"/>
      <w:lvlText w:val="%1.%2.%3.%4.%5"/>
      <w:lvlJc w:val="left"/>
      <w:pPr>
        <w:ind w:left="8504" w:hanging="1800"/>
      </w:pPr>
      <w:rPr>
        <w:rFonts w:hint="default"/>
        <w:color w:val="44B86F"/>
      </w:rPr>
    </w:lvl>
    <w:lvl w:ilvl="5">
      <w:start w:val="1"/>
      <w:numFmt w:val="decimal"/>
      <w:lvlText w:val="%1.%2.%3.%4.%5.%6"/>
      <w:lvlJc w:val="left"/>
      <w:pPr>
        <w:ind w:left="10540" w:hanging="2160"/>
      </w:pPr>
      <w:rPr>
        <w:rFonts w:hint="default"/>
        <w:color w:val="44B86F"/>
      </w:rPr>
    </w:lvl>
    <w:lvl w:ilvl="6">
      <w:start w:val="1"/>
      <w:numFmt w:val="decimal"/>
      <w:lvlText w:val="%1.%2.%3.%4.%5.%6.%7"/>
      <w:lvlJc w:val="left"/>
      <w:pPr>
        <w:ind w:left="12576" w:hanging="2520"/>
      </w:pPr>
      <w:rPr>
        <w:rFonts w:hint="default"/>
        <w:color w:val="44B86F"/>
      </w:rPr>
    </w:lvl>
    <w:lvl w:ilvl="7">
      <w:start w:val="1"/>
      <w:numFmt w:val="decimal"/>
      <w:lvlText w:val="%1.%2.%3.%4.%5.%6.%7.%8"/>
      <w:lvlJc w:val="left"/>
      <w:pPr>
        <w:ind w:left="14612" w:hanging="2880"/>
      </w:pPr>
      <w:rPr>
        <w:rFonts w:hint="default"/>
        <w:color w:val="44B86F"/>
      </w:rPr>
    </w:lvl>
    <w:lvl w:ilvl="8">
      <w:start w:val="1"/>
      <w:numFmt w:val="decimal"/>
      <w:lvlText w:val="%1.%2.%3.%4.%5.%6.%7.%8.%9"/>
      <w:lvlJc w:val="left"/>
      <w:pPr>
        <w:ind w:left="16648" w:hanging="3240"/>
      </w:pPr>
      <w:rPr>
        <w:rFonts w:hint="default"/>
        <w:color w:val="44B86F"/>
      </w:rPr>
    </w:lvl>
  </w:abstractNum>
  <w:abstractNum w:abstractNumId="52" w15:restartNumberingAfterBreak="0">
    <w:nsid w:val="666E457C"/>
    <w:multiLevelType w:val="multilevel"/>
    <w:tmpl w:val="AE069974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  <w:color w:val="F9A254"/>
      </w:rPr>
    </w:lvl>
    <w:lvl w:ilvl="1">
      <w:start w:val="2"/>
      <w:numFmt w:val="decimal"/>
      <w:lvlText w:val="%1.%2"/>
      <w:lvlJc w:val="left"/>
      <w:pPr>
        <w:ind w:left="2396" w:hanging="720"/>
      </w:pPr>
      <w:rPr>
        <w:rFonts w:hint="default"/>
        <w:color w:val="F9A254"/>
      </w:rPr>
    </w:lvl>
    <w:lvl w:ilvl="2">
      <w:start w:val="1"/>
      <w:numFmt w:val="decimal"/>
      <w:lvlText w:val="%1.%2.%3"/>
      <w:lvlJc w:val="left"/>
      <w:pPr>
        <w:ind w:left="4432" w:hanging="1080"/>
      </w:pPr>
      <w:rPr>
        <w:rFonts w:hint="default"/>
        <w:color w:val="F9A254"/>
      </w:rPr>
    </w:lvl>
    <w:lvl w:ilvl="3">
      <w:start w:val="1"/>
      <w:numFmt w:val="decimal"/>
      <w:lvlText w:val="%1.%2.%3.%4"/>
      <w:lvlJc w:val="left"/>
      <w:pPr>
        <w:ind w:left="6468" w:hanging="1440"/>
      </w:pPr>
      <w:rPr>
        <w:rFonts w:hint="default"/>
        <w:color w:val="F9A254"/>
      </w:rPr>
    </w:lvl>
    <w:lvl w:ilvl="4">
      <w:start w:val="1"/>
      <w:numFmt w:val="decimal"/>
      <w:lvlText w:val="%1.%2.%3.%4.%5"/>
      <w:lvlJc w:val="left"/>
      <w:pPr>
        <w:ind w:left="8504" w:hanging="1800"/>
      </w:pPr>
      <w:rPr>
        <w:rFonts w:hint="default"/>
        <w:color w:val="F9A254"/>
      </w:rPr>
    </w:lvl>
    <w:lvl w:ilvl="5">
      <w:start w:val="1"/>
      <w:numFmt w:val="decimal"/>
      <w:lvlText w:val="%1.%2.%3.%4.%5.%6"/>
      <w:lvlJc w:val="left"/>
      <w:pPr>
        <w:ind w:left="10540" w:hanging="2160"/>
      </w:pPr>
      <w:rPr>
        <w:rFonts w:hint="default"/>
        <w:color w:val="F9A254"/>
      </w:rPr>
    </w:lvl>
    <w:lvl w:ilvl="6">
      <w:start w:val="1"/>
      <w:numFmt w:val="decimal"/>
      <w:lvlText w:val="%1.%2.%3.%4.%5.%6.%7"/>
      <w:lvlJc w:val="left"/>
      <w:pPr>
        <w:ind w:left="12576" w:hanging="2520"/>
      </w:pPr>
      <w:rPr>
        <w:rFonts w:hint="default"/>
        <w:color w:val="F9A254"/>
      </w:rPr>
    </w:lvl>
    <w:lvl w:ilvl="7">
      <w:start w:val="1"/>
      <w:numFmt w:val="decimal"/>
      <w:lvlText w:val="%1.%2.%3.%4.%5.%6.%7.%8"/>
      <w:lvlJc w:val="left"/>
      <w:pPr>
        <w:ind w:left="14612" w:hanging="2880"/>
      </w:pPr>
      <w:rPr>
        <w:rFonts w:hint="default"/>
        <w:color w:val="F9A254"/>
      </w:rPr>
    </w:lvl>
    <w:lvl w:ilvl="8">
      <w:start w:val="1"/>
      <w:numFmt w:val="decimal"/>
      <w:lvlText w:val="%1.%2.%3.%4.%5.%6.%7.%8.%9"/>
      <w:lvlJc w:val="left"/>
      <w:pPr>
        <w:ind w:left="16648" w:hanging="3240"/>
      </w:pPr>
      <w:rPr>
        <w:rFonts w:hint="default"/>
        <w:color w:val="F9A254"/>
      </w:rPr>
    </w:lvl>
  </w:abstractNum>
  <w:abstractNum w:abstractNumId="53" w15:restartNumberingAfterBreak="0">
    <w:nsid w:val="6A976C54"/>
    <w:multiLevelType w:val="hybridMultilevel"/>
    <w:tmpl w:val="CBB8D07E"/>
    <w:numStyleLink w:val="24"/>
  </w:abstractNum>
  <w:abstractNum w:abstractNumId="54" w15:restartNumberingAfterBreak="0">
    <w:nsid w:val="70791124"/>
    <w:multiLevelType w:val="hybridMultilevel"/>
    <w:tmpl w:val="7940158E"/>
    <w:styleLink w:val="17"/>
    <w:lvl w:ilvl="0" w:tplc="2F646CB4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A8F69094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F4DC26DE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8DBAA520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5AB40A82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869C86A8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46A46E94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96280424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4A82E740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19B1D8D"/>
    <w:multiLevelType w:val="hybridMultilevel"/>
    <w:tmpl w:val="AFFC00CA"/>
    <w:lvl w:ilvl="0" w:tplc="61AC7128">
      <w:start w:val="1"/>
      <w:numFmt w:val="bullet"/>
      <w:lvlText w:val=""/>
      <w:lvlJc w:val="left"/>
      <w:pPr>
        <w:ind w:left="678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56" w15:restartNumberingAfterBreak="0">
    <w:nsid w:val="728D6C12"/>
    <w:multiLevelType w:val="hybridMultilevel"/>
    <w:tmpl w:val="5BF8AB2C"/>
    <w:styleLink w:val="6"/>
    <w:lvl w:ilvl="0" w:tplc="59AEC122">
      <w:start w:val="1"/>
      <w:numFmt w:val="decimal"/>
      <w:lvlText w:val="%1."/>
      <w:lvlJc w:val="left"/>
      <w:pPr>
        <w:tabs>
          <w:tab w:val="left" w:pos="1347"/>
        </w:tabs>
        <w:ind w:left="134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AE2AF8A4">
      <w:start w:val="1"/>
      <w:numFmt w:val="decimal"/>
      <w:lvlText w:val="%2."/>
      <w:lvlJc w:val="left"/>
      <w:pPr>
        <w:tabs>
          <w:tab w:val="left" w:pos="134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2E0856E2">
      <w:start w:val="1"/>
      <w:numFmt w:val="decimal"/>
      <w:lvlText w:val="%3."/>
      <w:lvlJc w:val="left"/>
      <w:pPr>
        <w:tabs>
          <w:tab w:val="left" w:pos="134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A4F27BF2">
      <w:start w:val="1"/>
      <w:numFmt w:val="decimal"/>
      <w:lvlText w:val="%4."/>
      <w:lvlJc w:val="left"/>
      <w:pPr>
        <w:tabs>
          <w:tab w:val="left" w:pos="134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6270C620">
      <w:start w:val="1"/>
      <w:numFmt w:val="decimal"/>
      <w:lvlText w:val="%5."/>
      <w:lvlJc w:val="left"/>
      <w:pPr>
        <w:tabs>
          <w:tab w:val="left" w:pos="134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34F4D920">
      <w:start w:val="1"/>
      <w:numFmt w:val="decimal"/>
      <w:lvlText w:val="%6."/>
      <w:lvlJc w:val="left"/>
      <w:pPr>
        <w:tabs>
          <w:tab w:val="left" w:pos="134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554CB6A6">
      <w:start w:val="1"/>
      <w:numFmt w:val="decimal"/>
      <w:lvlText w:val="%7."/>
      <w:lvlJc w:val="left"/>
      <w:pPr>
        <w:tabs>
          <w:tab w:val="left" w:pos="134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97508534">
      <w:start w:val="1"/>
      <w:numFmt w:val="decimal"/>
      <w:lvlText w:val="%8."/>
      <w:lvlJc w:val="left"/>
      <w:pPr>
        <w:tabs>
          <w:tab w:val="left" w:pos="134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C1F08BCC">
      <w:start w:val="1"/>
      <w:numFmt w:val="decimal"/>
      <w:lvlText w:val="%9."/>
      <w:lvlJc w:val="left"/>
      <w:pPr>
        <w:tabs>
          <w:tab w:val="left" w:pos="134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72DA67B3"/>
    <w:multiLevelType w:val="hybridMultilevel"/>
    <w:tmpl w:val="07665444"/>
    <w:styleLink w:val="16"/>
    <w:lvl w:ilvl="0" w:tplc="19AAE2F0">
      <w:start w:val="1"/>
      <w:numFmt w:val="decimal"/>
      <w:lvlText w:val="%1."/>
      <w:lvlJc w:val="left"/>
      <w:pPr>
        <w:tabs>
          <w:tab w:val="left" w:pos="1337"/>
        </w:tabs>
        <w:ind w:left="1336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A0C2AD18">
      <w:start w:val="1"/>
      <w:numFmt w:val="decimal"/>
      <w:lvlText w:val="%2."/>
      <w:lvlJc w:val="left"/>
      <w:pPr>
        <w:tabs>
          <w:tab w:val="left" w:pos="1337"/>
        </w:tabs>
        <w:ind w:left="9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18DAED00">
      <w:start w:val="1"/>
      <w:numFmt w:val="decimal"/>
      <w:lvlText w:val="%3."/>
      <w:lvlJc w:val="left"/>
      <w:pPr>
        <w:tabs>
          <w:tab w:val="left" w:pos="1337"/>
        </w:tabs>
        <w:ind w:left="17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CE089A94">
      <w:start w:val="1"/>
      <w:numFmt w:val="decimal"/>
      <w:lvlText w:val="%4."/>
      <w:lvlJc w:val="left"/>
      <w:pPr>
        <w:tabs>
          <w:tab w:val="left" w:pos="1337"/>
        </w:tabs>
        <w:ind w:left="24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8A30B354">
      <w:start w:val="1"/>
      <w:numFmt w:val="decimal"/>
      <w:lvlText w:val="%5."/>
      <w:lvlJc w:val="left"/>
      <w:pPr>
        <w:tabs>
          <w:tab w:val="left" w:pos="1337"/>
        </w:tabs>
        <w:ind w:left="315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118A1A82">
      <w:start w:val="1"/>
      <w:numFmt w:val="decimal"/>
      <w:lvlText w:val="%6."/>
      <w:lvlJc w:val="left"/>
      <w:pPr>
        <w:tabs>
          <w:tab w:val="left" w:pos="1337"/>
        </w:tabs>
        <w:ind w:left="387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732266DA">
      <w:start w:val="1"/>
      <w:numFmt w:val="decimal"/>
      <w:lvlText w:val="%7."/>
      <w:lvlJc w:val="left"/>
      <w:pPr>
        <w:tabs>
          <w:tab w:val="left" w:pos="1337"/>
        </w:tabs>
        <w:ind w:left="459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57FA8A1C">
      <w:start w:val="1"/>
      <w:numFmt w:val="decimal"/>
      <w:lvlText w:val="%8."/>
      <w:lvlJc w:val="left"/>
      <w:pPr>
        <w:tabs>
          <w:tab w:val="left" w:pos="1337"/>
        </w:tabs>
        <w:ind w:left="531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CE5E6B06">
      <w:start w:val="1"/>
      <w:numFmt w:val="decimal"/>
      <w:lvlText w:val="%9."/>
      <w:lvlJc w:val="left"/>
      <w:pPr>
        <w:tabs>
          <w:tab w:val="left" w:pos="1337"/>
        </w:tabs>
        <w:ind w:left="6033" w:hanging="27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765866DA"/>
    <w:multiLevelType w:val="hybridMultilevel"/>
    <w:tmpl w:val="D7021432"/>
    <w:numStyleLink w:val="12"/>
  </w:abstractNum>
  <w:abstractNum w:abstractNumId="59" w15:restartNumberingAfterBreak="0">
    <w:nsid w:val="77A36ADE"/>
    <w:multiLevelType w:val="hybridMultilevel"/>
    <w:tmpl w:val="30242062"/>
    <w:styleLink w:val="22"/>
    <w:lvl w:ilvl="0" w:tplc="BFCC87A0">
      <w:start w:val="1"/>
      <w:numFmt w:val="decimal"/>
      <w:lvlText w:val="%1."/>
      <w:lvlJc w:val="left"/>
      <w:pPr>
        <w:tabs>
          <w:tab w:val="left" w:pos="1337"/>
        </w:tabs>
        <w:ind w:left="1336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80DC0DC0">
      <w:start w:val="1"/>
      <w:numFmt w:val="decimal"/>
      <w:lvlText w:val="%2."/>
      <w:lvlJc w:val="left"/>
      <w:pPr>
        <w:tabs>
          <w:tab w:val="left" w:pos="1337"/>
        </w:tabs>
        <w:ind w:left="9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CAF48840">
      <w:start w:val="1"/>
      <w:numFmt w:val="decimal"/>
      <w:lvlText w:val="%3."/>
      <w:lvlJc w:val="left"/>
      <w:pPr>
        <w:tabs>
          <w:tab w:val="left" w:pos="1337"/>
        </w:tabs>
        <w:ind w:left="17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81F4F7E2">
      <w:start w:val="1"/>
      <w:numFmt w:val="decimal"/>
      <w:lvlText w:val="%4."/>
      <w:lvlJc w:val="left"/>
      <w:pPr>
        <w:tabs>
          <w:tab w:val="left" w:pos="1337"/>
        </w:tabs>
        <w:ind w:left="24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3F48FFCA">
      <w:start w:val="1"/>
      <w:numFmt w:val="decimal"/>
      <w:lvlText w:val="%5."/>
      <w:lvlJc w:val="left"/>
      <w:pPr>
        <w:tabs>
          <w:tab w:val="left" w:pos="1337"/>
        </w:tabs>
        <w:ind w:left="315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A2368C92">
      <w:start w:val="1"/>
      <w:numFmt w:val="decimal"/>
      <w:lvlText w:val="%6."/>
      <w:lvlJc w:val="left"/>
      <w:pPr>
        <w:tabs>
          <w:tab w:val="left" w:pos="1337"/>
        </w:tabs>
        <w:ind w:left="387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3CFE3EB6">
      <w:start w:val="1"/>
      <w:numFmt w:val="decimal"/>
      <w:lvlText w:val="%7."/>
      <w:lvlJc w:val="left"/>
      <w:pPr>
        <w:tabs>
          <w:tab w:val="left" w:pos="1337"/>
        </w:tabs>
        <w:ind w:left="459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47C60ED2">
      <w:start w:val="1"/>
      <w:numFmt w:val="decimal"/>
      <w:lvlText w:val="%8."/>
      <w:lvlJc w:val="left"/>
      <w:pPr>
        <w:tabs>
          <w:tab w:val="left" w:pos="1337"/>
        </w:tabs>
        <w:ind w:left="531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FE0EE45E">
      <w:start w:val="1"/>
      <w:numFmt w:val="decimal"/>
      <w:lvlText w:val="%9."/>
      <w:lvlJc w:val="left"/>
      <w:pPr>
        <w:tabs>
          <w:tab w:val="left" w:pos="1337"/>
        </w:tabs>
        <w:ind w:left="6032" w:hanging="27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78890014"/>
    <w:multiLevelType w:val="hybridMultilevel"/>
    <w:tmpl w:val="80E68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B0D6A05"/>
    <w:multiLevelType w:val="hybridMultilevel"/>
    <w:tmpl w:val="AA6210F2"/>
    <w:lvl w:ilvl="0" w:tplc="6428D6A2">
      <w:start w:val="1"/>
      <w:numFmt w:val="bullet"/>
      <w:lvlText w:val=""/>
      <w:lvlJc w:val="left"/>
      <w:pPr>
        <w:ind w:left="649" w:hanging="480"/>
      </w:pPr>
      <w:rPr>
        <w:rFonts w:ascii="Symbol" w:hAnsi="Symbol" w:hint="default"/>
        <w:color w:val="7030A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5C158B"/>
    <w:multiLevelType w:val="multilevel"/>
    <w:tmpl w:val="68A4D5F4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color w:val="F37D7C"/>
      </w:rPr>
    </w:lvl>
    <w:lvl w:ilvl="1">
      <w:start w:val="3"/>
      <w:numFmt w:val="decimal"/>
      <w:lvlText w:val="%1.%2"/>
      <w:lvlJc w:val="left"/>
      <w:pPr>
        <w:ind w:left="1773" w:hanging="720"/>
      </w:pPr>
      <w:rPr>
        <w:rFonts w:hint="default"/>
        <w:color w:val="F37D7C"/>
      </w:rPr>
    </w:lvl>
    <w:lvl w:ilvl="2">
      <w:start w:val="1"/>
      <w:numFmt w:val="decimal"/>
      <w:lvlText w:val="%1.%2.%3"/>
      <w:lvlJc w:val="left"/>
      <w:pPr>
        <w:ind w:left="3186" w:hanging="1080"/>
      </w:pPr>
      <w:rPr>
        <w:rFonts w:hint="default"/>
        <w:color w:val="F37D7C"/>
      </w:rPr>
    </w:lvl>
    <w:lvl w:ilvl="3">
      <w:start w:val="1"/>
      <w:numFmt w:val="decimal"/>
      <w:lvlText w:val="%1.%2.%3.%4"/>
      <w:lvlJc w:val="left"/>
      <w:pPr>
        <w:ind w:left="4599" w:hanging="1440"/>
      </w:pPr>
      <w:rPr>
        <w:rFonts w:hint="default"/>
        <w:color w:val="F37D7C"/>
      </w:rPr>
    </w:lvl>
    <w:lvl w:ilvl="4">
      <w:start w:val="1"/>
      <w:numFmt w:val="decimal"/>
      <w:lvlText w:val="%1.%2.%3.%4.%5"/>
      <w:lvlJc w:val="left"/>
      <w:pPr>
        <w:ind w:left="5652" w:hanging="1440"/>
      </w:pPr>
      <w:rPr>
        <w:rFonts w:hint="default"/>
        <w:color w:val="F37D7C"/>
      </w:rPr>
    </w:lvl>
    <w:lvl w:ilvl="5">
      <w:start w:val="1"/>
      <w:numFmt w:val="decimal"/>
      <w:lvlText w:val="%1.%2.%3.%4.%5.%6"/>
      <w:lvlJc w:val="left"/>
      <w:pPr>
        <w:ind w:left="7065" w:hanging="1800"/>
      </w:pPr>
      <w:rPr>
        <w:rFonts w:hint="default"/>
        <w:color w:val="F37D7C"/>
      </w:rPr>
    </w:lvl>
    <w:lvl w:ilvl="6">
      <w:start w:val="1"/>
      <w:numFmt w:val="decimal"/>
      <w:lvlText w:val="%1.%2.%3.%4.%5.%6.%7"/>
      <w:lvlJc w:val="left"/>
      <w:pPr>
        <w:ind w:left="8478" w:hanging="2160"/>
      </w:pPr>
      <w:rPr>
        <w:rFonts w:hint="default"/>
        <w:color w:val="F37D7C"/>
      </w:rPr>
    </w:lvl>
    <w:lvl w:ilvl="7">
      <w:start w:val="1"/>
      <w:numFmt w:val="decimal"/>
      <w:lvlText w:val="%1.%2.%3.%4.%5.%6.%7.%8"/>
      <w:lvlJc w:val="left"/>
      <w:pPr>
        <w:ind w:left="9891" w:hanging="2520"/>
      </w:pPr>
      <w:rPr>
        <w:rFonts w:hint="default"/>
        <w:color w:val="F37D7C"/>
      </w:rPr>
    </w:lvl>
    <w:lvl w:ilvl="8">
      <w:start w:val="1"/>
      <w:numFmt w:val="decimal"/>
      <w:lvlText w:val="%1.%2.%3.%4.%5.%6.%7.%8.%9"/>
      <w:lvlJc w:val="left"/>
      <w:pPr>
        <w:ind w:left="11304" w:hanging="2880"/>
      </w:pPr>
      <w:rPr>
        <w:rFonts w:hint="default"/>
        <w:color w:val="F37D7C"/>
      </w:rPr>
    </w:lvl>
  </w:abstractNum>
  <w:num w:numId="1">
    <w:abstractNumId w:val="40"/>
  </w:num>
  <w:num w:numId="2">
    <w:abstractNumId w:val="47"/>
  </w:num>
  <w:num w:numId="3">
    <w:abstractNumId w:val="26"/>
  </w:num>
  <w:num w:numId="4">
    <w:abstractNumId w:val="30"/>
  </w:num>
  <w:num w:numId="5">
    <w:abstractNumId w:val="4"/>
  </w:num>
  <w:num w:numId="6">
    <w:abstractNumId w:val="4"/>
    <w:lvlOverride w:ilvl="0">
      <w:lvl w:ilvl="0" w:tplc="9E942582">
        <w:start w:val="1"/>
        <w:numFmt w:val="decimal"/>
        <w:lvlText w:val="%1."/>
        <w:lvlJc w:val="left"/>
        <w:pPr>
          <w:tabs>
            <w:tab w:val="left" w:pos="1326"/>
          </w:tabs>
          <w:ind w:left="1325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C3421D0">
        <w:start w:val="1"/>
        <w:numFmt w:val="decimal"/>
        <w:lvlText w:val="%2."/>
        <w:lvlJc w:val="left"/>
        <w:pPr>
          <w:tabs>
            <w:tab w:val="left" w:pos="1326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E96537C">
        <w:start w:val="1"/>
        <w:numFmt w:val="decimal"/>
        <w:lvlText w:val="%3."/>
        <w:lvlJc w:val="left"/>
        <w:pPr>
          <w:tabs>
            <w:tab w:val="left" w:pos="1326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A604860">
        <w:start w:val="1"/>
        <w:numFmt w:val="decimal"/>
        <w:lvlText w:val="%4."/>
        <w:lvlJc w:val="left"/>
        <w:pPr>
          <w:tabs>
            <w:tab w:val="left" w:pos="1326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D8E14BC">
        <w:start w:val="1"/>
        <w:numFmt w:val="decimal"/>
        <w:lvlText w:val="%5."/>
        <w:lvlJc w:val="left"/>
        <w:pPr>
          <w:tabs>
            <w:tab w:val="left" w:pos="1326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02AC22E">
        <w:start w:val="1"/>
        <w:numFmt w:val="decimal"/>
        <w:lvlText w:val="%6."/>
        <w:lvlJc w:val="left"/>
        <w:pPr>
          <w:tabs>
            <w:tab w:val="left" w:pos="1326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D057C6">
        <w:start w:val="1"/>
        <w:numFmt w:val="decimal"/>
        <w:lvlText w:val="%7."/>
        <w:lvlJc w:val="left"/>
        <w:pPr>
          <w:tabs>
            <w:tab w:val="left" w:pos="1326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C28CDE0">
        <w:start w:val="1"/>
        <w:numFmt w:val="decimal"/>
        <w:lvlText w:val="%8."/>
        <w:lvlJc w:val="left"/>
        <w:pPr>
          <w:tabs>
            <w:tab w:val="left" w:pos="1326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062A98E">
        <w:start w:val="1"/>
        <w:numFmt w:val="decimal"/>
        <w:lvlText w:val="%9."/>
        <w:lvlJc w:val="left"/>
        <w:pPr>
          <w:tabs>
            <w:tab w:val="left" w:pos="1326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56"/>
  </w:num>
  <w:num w:numId="8">
    <w:abstractNumId w:val="32"/>
    <w:lvlOverride w:ilvl="0">
      <w:lvl w:ilvl="0" w:tplc="19E6FDBA">
        <w:start w:val="1"/>
        <w:numFmt w:val="decimal"/>
        <w:lvlText w:val="%1."/>
        <w:lvlJc w:val="left"/>
        <w:pPr>
          <w:tabs>
            <w:tab w:val="left" w:pos="1347"/>
          </w:tabs>
          <w:ind w:left="134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0"/>
  </w:num>
  <w:num w:numId="10">
    <w:abstractNumId w:val="36"/>
  </w:num>
  <w:num w:numId="11">
    <w:abstractNumId w:val="36"/>
    <w:lvlOverride w:ilvl="0">
      <w:lvl w:ilvl="0" w:tplc="7218A670">
        <w:start w:val="1"/>
        <w:numFmt w:val="decimal"/>
        <w:lvlText w:val="%1."/>
        <w:lvlJc w:val="left"/>
        <w:pPr>
          <w:tabs>
            <w:tab w:val="left" w:pos="1510"/>
          </w:tabs>
          <w:ind w:left="1509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5B05B74">
        <w:start w:val="1"/>
        <w:numFmt w:val="decimal"/>
        <w:lvlText w:val="%2."/>
        <w:lvlJc w:val="left"/>
        <w:pPr>
          <w:tabs>
            <w:tab w:val="left" w:pos="1510"/>
          </w:tabs>
          <w:ind w:left="117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C848C2E">
        <w:start w:val="1"/>
        <w:numFmt w:val="decimal"/>
        <w:lvlText w:val="%3."/>
        <w:lvlJc w:val="left"/>
        <w:pPr>
          <w:tabs>
            <w:tab w:val="left" w:pos="1510"/>
          </w:tabs>
          <w:ind w:left="189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C760BE2">
        <w:start w:val="1"/>
        <w:numFmt w:val="decimal"/>
        <w:lvlText w:val="%4."/>
        <w:lvlJc w:val="left"/>
        <w:pPr>
          <w:tabs>
            <w:tab w:val="left" w:pos="1510"/>
          </w:tabs>
          <w:ind w:left="261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EE2EE68">
        <w:start w:val="1"/>
        <w:numFmt w:val="decimal"/>
        <w:lvlText w:val="%5."/>
        <w:lvlJc w:val="left"/>
        <w:pPr>
          <w:tabs>
            <w:tab w:val="left" w:pos="1510"/>
          </w:tabs>
          <w:ind w:left="333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2AAA1C8">
        <w:start w:val="1"/>
        <w:numFmt w:val="decimal"/>
        <w:lvlText w:val="%6."/>
        <w:lvlJc w:val="left"/>
        <w:pPr>
          <w:tabs>
            <w:tab w:val="left" w:pos="1510"/>
          </w:tabs>
          <w:ind w:left="405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3FC0640">
        <w:start w:val="1"/>
        <w:numFmt w:val="decimal"/>
        <w:lvlText w:val="%7."/>
        <w:lvlJc w:val="left"/>
        <w:pPr>
          <w:tabs>
            <w:tab w:val="left" w:pos="1510"/>
          </w:tabs>
          <w:ind w:left="477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FA8A12">
        <w:start w:val="1"/>
        <w:numFmt w:val="decimal"/>
        <w:lvlText w:val="%8."/>
        <w:lvlJc w:val="left"/>
        <w:pPr>
          <w:tabs>
            <w:tab w:val="left" w:pos="1510"/>
          </w:tabs>
          <w:ind w:left="549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9828AD0">
        <w:start w:val="1"/>
        <w:numFmt w:val="decimal"/>
        <w:lvlText w:val="%9."/>
        <w:lvlJc w:val="left"/>
        <w:pPr>
          <w:tabs>
            <w:tab w:val="left" w:pos="1510"/>
          </w:tabs>
          <w:ind w:left="6217" w:hanging="4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8"/>
  </w:num>
  <w:num w:numId="13">
    <w:abstractNumId w:val="37"/>
  </w:num>
  <w:num w:numId="14">
    <w:abstractNumId w:val="37"/>
    <w:lvlOverride w:ilvl="0">
      <w:lvl w:ilvl="0" w:tplc="1250D3AC">
        <w:start w:val="1"/>
        <w:numFmt w:val="decimal"/>
        <w:lvlText w:val="%1."/>
        <w:lvlJc w:val="left"/>
        <w:pPr>
          <w:tabs>
            <w:tab w:val="left" w:pos="1349"/>
          </w:tabs>
          <w:ind w:left="1348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E109F72">
        <w:start w:val="1"/>
        <w:numFmt w:val="decimal"/>
        <w:lvlText w:val="%2."/>
        <w:lvlJc w:val="left"/>
        <w:pPr>
          <w:tabs>
            <w:tab w:val="left" w:pos="1349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FAAC2E8">
        <w:start w:val="1"/>
        <w:numFmt w:val="decimal"/>
        <w:lvlText w:val="%3."/>
        <w:lvlJc w:val="left"/>
        <w:pPr>
          <w:tabs>
            <w:tab w:val="left" w:pos="1349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494FC8E">
        <w:start w:val="1"/>
        <w:numFmt w:val="decimal"/>
        <w:lvlText w:val="%4."/>
        <w:lvlJc w:val="left"/>
        <w:pPr>
          <w:tabs>
            <w:tab w:val="left" w:pos="1349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D36DDF2">
        <w:start w:val="1"/>
        <w:numFmt w:val="decimal"/>
        <w:lvlText w:val="%5."/>
        <w:lvlJc w:val="left"/>
        <w:pPr>
          <w:tabs>
            <w:tab w:val="left" w:pos="1349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48076C4">
        <w:start w:val="1"/>
        <w:numFmt w:val="decimal"/>
        <w:lvlText w:val="%6."/>
        <w:lvlJc w:val="left"/>
        <w:pPr>
          <w:tabs>
            <w:tab w:val="left" w:pos="1349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22B4B4">
        <w:start w:val="1"/>
        <w:numFmt w:val="decimal"/>
        <w:lvlText w:val="%7."/>
        <w:lvlJc w:val="left"/>
        <w:pPr>
          <w:tabs>
            <w:tab w:val="left" w:pos="1349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5C3B10">
        <w:start w:val="1"/>
        <w:numFmt w:val="decimal"/>
        <w:lvlText w:val="%8."/>
        <w:lvlJc w:val="left"/>
        <w:pPr>
          <w:tabs>
            <w:tab w:val="left" w:pos="1349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630623E">
        <w:start w:val="1"/>
        <w:numFmt w:val="decimal"/>
        <w:lvlText w:val="%9."/>
        <w:lvlJc w:val="left"/>
        <w:pPr>
          <w:tabs>
            <w:tab w:val="left" w:pos="1349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37"/>
    <w:lvlOverride w:ilvl="0">
      <w:lvl w:ilvl="0" w:tplc="1250D3AC">
        <w:start w:val="1"/>
        <w:numFmt w:val="decimal"/>
        <w:lvlText w:val="%1."/>
        <w:lvlJc w:val="left"/>
        <w:pPr>
          <w:tabs>
            <w:tab w:val="left" w:pos="1350"/>
          </w:tabs>
          <w:ind w:left="1349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E109F72">
        <w:start w:val="1"/>
        <w:numFmt w:val="decimal"/>
        <w:lvlText w:val="%2."/>
        <w:lvlJc w:val="left"/>
        <w:pPr>
          <w:tabs>
            <w:tab w:val="left" w:pos="1350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FAAC2E8">
        <w:start w:val="1"/>
        <w:numFmt w:val="decimal"/>
        <w:lvlText w:val="%3."/>
        <w:lvlJc w:val="left"/>
        <w:pPr>
          <w:tabs>
            <w:tab w:val="left" w:pos="1350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494FC8E">
        <w:start w:val="1"/>
        <w:numFmt w:val="decimal"/>
        <w:lvlText w:val="%4."/>
        <w:lvlJc w:val="left"/>
        <w:pPr>
          <w:tabs>
            <w:tab w:val="left" w:pos="1350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D36DDF2">
        <w:start w:val="1"/>
        <w:numFmt w:val="decimal"/>
        <w:lvlText w:val="%5."/>
        <w:lvlJc w:val="left"/>
        <w:pPr>
          <w:tabs>
            <w:tab w:val="left" w:pos="1350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48076C4">
        <w:start w:val="1"/>
        <w:numFmt w:val="decimal"/>
        <w:lvlText w:val="%6."/>
        <w:lvlJc w:val="left"/>
        <w:pPr>
          <w:tabs>
            <w:tab w:val="left" w:pos="1350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22B4B4">
        <w:start w:val="1"/>
        <w:numFmt w:val="decimal"/>
        <w:lvlText w:val="%7."/>
        <w:lvlJc w:val="left"/>
        <w:pPr>
          <w:tabs>
            <w:tab w:val="left" w:pos="1350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5C3B10">
        <w:start w:val="1"/>
        <w:numFmt w:val="decimal"/>
        <w:lvlText w:val="%8."/>
        <w:lvlJc w:val="left"/>
        <w:pPr>
          <w:tabs>
            <w:tab w:val="left" w:pos="1350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630623E">
        <w:start w:val="1"/>
        <w:numFmt w:val="decimal"/>
        <w:lvlText w:val="%9."/>
        <w:lvlJc w:val="left"/>
        <w:pPr>
          <w:tabs>
            <w:tab w:val="left" w:pos="1350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9"/>
  </w:num>
  <w:num w:numId="17">
    <w:abstractNumId w:val="6"/>
  </w:num>
  <w:num w:numId="18">
    <w:abstractNumId w:val="6"/>
    <w:lvlOverride w:ilvl="0">
      <w:lvl w:ilvl="0" w:tplc="4D2E5C38">
        <w:start w:val="1"/>
        <w:numFmt w:val="decimal"/>
        <w:lvlText w:val="%1."/>
        <w:lvlJc w:val="left"/>
        <w:pPr>
          <w:tabs>
            <w:tab w:val="left" w:pos="1349"/>
          </w:tabs>
          <w:ind w:left="1348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1E2E256">
        <w:start w:val="1"/>
        <w:numFmt w:val="decimal"/>
        <w:lvlText w:val="%2."/>
        <w:lvlJc w:val="left"/>
        <w:pPr>
          <w:tabs>
            <w:tab w:val="left" w:pos="1349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0B4BFC4">
        <w:start w:val="1"/>
        <w:numFmt w:val="decimal"/>
        <w:lvlText w:val="%3."/>
        <w:lvlJc w:val="left"/>
        <w:pPr>
          <w:tabs>
            <w:tab w:val="left" w:pos="1349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9FA4722">
        <w:start w:val="1"/>
        <w:numFmt w:val="decimal"/>
        <w:lvlText w:val="%4."/>
        <w:lvlJc w:val="left"/>
        <w:pPr>
          <w:tabs>
            <w:tab w:val="left" w:pos="1349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2AE9726">
        <w:start w:val="1"/>
        <w:numFmt w:val="decimal"/>
        <w:lvlText w:val="%5."/>
        <w:lvlJc w:val="left"/>
        <w:pPr>
          <w:tabs>
            <w:tab w:val="left" w:pos="1349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4B0D0F6">
        <w:start w:val="1"/>
        <w:numFmt w:val="decimal"/>
        <w:lvlText w:val="%6."/>
        <w:lvlJc w:val="left"/>
        <w:pPr>
          <w:tabs>
            <w:tab w:val="left" w:pos="1349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AC095CE">
        <w:start w:val="1"/>
        <w:numFmt w:val="decimal"/>
        <w:lvlText w:val="%7."/>
        <w:lvlJc w:val="left"/>
        <w:pPr>
          <w:tabs>
            <w:tab w:val="left" w:pos="1349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CEECA62">
        <w:start w:val="1"/>
        <w:numFmt w:val="decimal"/>
        <w:lvlText w:val="%8."/>
        <w:lvlJc w:val="left"/>
        <w:pPr>
          <w:tabs>
            <w:tab w:val="left" w:pos="1349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B7EAF16">
        <w:start w:val="1"/>
        <w:numFmt w:val="decimal"/>
        <w:lvlText w:val="%9."/>
        <w:lvlJc w:val="left"/>
        <w:pPr>
          <w:tabs>
            <w:tab w:val="left" w:pos="1349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3"/>
  </w:num>
  <w:num w:numId="20">
    <w:abstractNumId w:val="14"/>
  </w:num>
  <w:num w:numId="21">
    <w:abstractNumId w:val="14"/>
    <w:lvlOverride w:ilvl="0">
      <w:lvl w:ilvl="0" w:tplc="44B2D358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52AF390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6D48CBA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C54B9EE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24EB952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EB68950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4F077BE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A16D63E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6A453F6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8"/>
  </w:num>
  <w:num w:numId="23">
    <w:abstractNumId w:val="8"/>
  </w:num>
  <w:num w:numId="24">
    <w:abstractNumId w:val="8"/>
    <w:lvlOverride w:ilvl="0">
      <w:lvl w:ilvl="0" w:tplc="DD243342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7F48A84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781F56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FD82504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BC67038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B28F572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FDAD09C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D7CEEB2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3741AD6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8"/>
    <w:lvlOverride w:ilvl="0">
      <w:lvl w:ilvl="0" w:tplc="DD243342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7F48A84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781F56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FD82504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BC67038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B28F572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FDAD09C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D7CEEB2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3741AD6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48"/>
  </w:num>
  <w:num w:numId="27">
    <w:abstractNumId w:val="58"/>
  </w:num>
  <w:num w:numId="28">
    <w:abstractNumId w:val="58"/>
    <w:lvlOverride w:ilvl="0">
      <w:lvl w:ilvl="0" w:tplc="8820DB6A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138AF76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F96364C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E7AED52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C243C14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8BCC074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C5227F2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1D27BA6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12E3536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58"/>
    <w:lvlOverride w:ilvl="0">
      <w:lvl w:ilvl="0" w:tplc="8820DB6A">
        <w:start w:val="1"/>
        <w:numFmt w:val="decimal"/>
        <w:lvlText w:val="%1."/>
        <w:lvlJc w:val="left"/>
        <w:pPr>
          <w:tabs>
            <w:tab w:val="left" w:pos="1406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F138AF76">
        <w:start w:val="1"/>
        <w:numFmt w:val="decimal"/>
        <w:lvlText w:val="%2."/>
        <w:lvlJc w:val="left"/>
        <w:pPr>
          <w:tabs>
            <w:tab w:val="left" w:pos="1406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DF96364C">
        <w:start w:val="1"/>
        <w:numFmt w:val="decimal"/>
        <w:lvlText w:val="%3."/>
        <w:lvlJc w:val="left"/>
        <w:pPr>
          <w:tabs>
            <w:tab w:val="left" w:pos="1406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4E7AED52">
        <w:start w:val="1"/>
        <w:numFmt w:val="decimal"/>
        <w:lvlText w:val="%4."/>
        <w:lvlJc w:val="left"/>
        <w:pPr>
          <w:tabs>
            <w:tab w:val="left" w:pos="1406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0C243C14">
        <w:start w:val="1"/>
        <w:numFmt w:val="decimal"/>
        <w:lvlText w:val="%5."/>
        <w:lvlJc w:val="left"/>
        <w:pPr>
          <w:tabs>
            <w:tab w:val="left" w:pos="1406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48BCC074">
        <w:start w:val="1"/>
        <w:numFmt w:val="decimal"/>
        <w:lvlText w:val="%6."/>
        <w:lvlJc w:val="left"/>
        <w:pPr>
          <w:tabs>
            <w:tab w:val="left" w:pos="1406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BC5227F2">
        <w:start w:val="1"/>
        <w:numFmt w:val="decimal"/>
        <w:lvlText w:val="%7."/>
        <w:lvlJc w:val="left"/>
        <w:pPr>
          <w:tabs>
            <w:tab w:val="left" w:pos="1406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B1D27BA6">
        <w:start w:val="1"/>
        <w:numFmt w:val="decimal"/>
        <w:lvlText w:val="%8."/>
        <w:lvlJc w:val="left"/>
        <w:pPr>
          <w:tabs>
            <w:tab w:val="left" w:pos="1406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212E3536">
        <w:start w:val="1"/>
        <w:numFmt w:val="decimal"/>
        <w:lvlText w:val="%9."/>
        <w:lvlJc w:val="left"/>
        <w:pPr>
          <w:tabs>
            <w:tab w:val="left" w:pos="1406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30">
    <w:abstractNumId w:val="24"/>
  </w:num>
  <w:num w:numId="31">
    <w:abstractNumId w:val="42"/>
  </w:num>
  <w:num w:numId="32">
    <w:abstractNumId w:val="42"/>
    <w:lvlOverride w:ilvl="0">
      <w:lvl w:ilvl="0" w:tplc="2480AF50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50C194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FF282C0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870186C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6BCA326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19A5E02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C125566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31A6FE6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BE02A3C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57"/>
  </w:num>
  <w:num w:numId="34">
    <w:abstractNumId w:val="34"/>
  </w:num>
  <w:num w:numId="35">
    <w:abstractNumId w:val="34"/>
    <w:lvlOverride w:ilvl="0">
      <w:lvl w:ilvl="0" w:tplc="FB6C0316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882C864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AF89032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290CF0A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82AD72C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2EC62A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5587142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554E8C0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4EA4444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54"/>
  </w:num>
  <w:num w:numId="37">
    <w:abstractNumId w:val="25"/>
  </w:num>
  <w:num w:numId="38">
    <w:abstractNumId w:val="25"/>
    <w:lvlOverride w:ilvl="0">
      <w:lvl w:ilvl="0" w:tplc="5C3C0500">
        <w:start w:val="1"/>
        <w:numFmt w:val="decimal"/>
        <w:lvlText w:val="%1."/>
        <w:lvlJc w:val="left"/>
        <w:pPr>
          <w:tabs>
            <w:tab w:val="left" w:pos="1337"/>
          </w:tabs>
          <w:ind w:left="1291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BF0B5DA">
        <w:start w:val="1"/>
        <w:numFmt w:val="decimal"/>
        <w:lvlText w:val="%2."/>
        <w:lvlJc w:val="left"/>
        <w:pPr>
          <w:tabs>
            <w:tab w:val="left" w:pos="1337"/>
          </w:tabs>
          <w:ind w:left="94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29AB362">
        <w:start w:val="1"/>
        <w:numFmt w:val="decimal"/>
        <w:lvlText w:val="%3."/>
        <w:lvlJc w:val="left"/>
        <w:pPr>
          <w:tabs>
            <w:tab w:val="left" w:pos="1337"/>
          </w:tabs>
          <w:ind w:left="166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5BEF9E2">
        <w:start w:val="1"/>
        <w:numFmt w:val="decimal"/>
        <w:lvlText w:val="%4."/>
        <w:lvlJc w:val="left"/>
        <w:pPr>
          <w:tabs>
            <w:tab w:val="left" w:pos="1337"/>
          </w:tabs>
          <w:ind w:left="238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764ECAA">
        <w:start w:val="1"/>
        <w:numFmt w:val="decimal"/>
        <w:lvlText w:val="%5."/>
        <w:lvlJc w:val="left"/>
        <w:pPr>
          <w:tabs>
            <w:tab w:val="left" w:pos="1337"/>
          </w:tabs>
          <w:ind w:left="310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0C8F776">
        <w:start w:val="1"/>
        <w:numFmt w:val="decimal"/>
        <w:lvlText w:val="%6."/>
        <w:lvlJc w:val="left"/>
        <w:pPr>
          <w:tabs>
            <w:tab w:val="left" w:pos="1337"/>
          </w:tabs>
          <w:ind w:left="382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A5602C6">
        <w:start w:val="1"/>
        <w:numFmt w:val="decimal"/>
        <w:lvlText w:val="%7."/>
        <w:lvlJc w:val="left"/>
        <w:pPr>
          <w:tabs>
            <w:tab w:val="left" w:pos="1337"/>
          </w:tabs>
          <w:ind w:left="454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8865954">
        <w:start w:val="1"/>
        <w:numFmt w:val="decimal"/>
        <w:lvlText w:val="%8."/>
        <w:lvlJc w:val="left"/>
        <w:pPr>
          <w:tabs>
            <w:tab w:val="left" w:pos="1337"/>
          </w:tabs>
          <w:ind w:left="526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B676F6">
        <w:start w:val="1"/>
        <w:numFmt w:val="decimal"/>
        <w:lvlText w:val="%9."/>
        <w:lvlJc w:val="left"/>
        <w:pPr>
          <w:tabs>
            <w:tab w:val="left" w:pos="1337"/>
          </w:tabs>
          <w:ind w:left="5987" w:hanging="22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25"/>
    <w:lvlOverride w:ilvl="0">
      <w:lvl w:ilvl="0" w:tplc="5C3C0500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BF0B5DA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29AB362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5BEF9E2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764ECAA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0C8F776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A5602C6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8865954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B676F6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38"/>
  </w:num>
  <w:num w:numId="41">
    <w:abstractNumId w:val="15"/>
  </w:num>
  <w:num w:numId="42">
    <w:abstractNumId w:val="15"/>
    <w:lvlOverride w:ilvl="0">
      <w:lvl w:ilvl="0" w:tplc="E0C48262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BB4077E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BDC047E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2FEDA9A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8B085E0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6EA221C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9AC8686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0F46162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A83A1C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>
    <w:abstractNumId w:val="1"/>
  </w:num>
  <w:num w:numId="44">
    <w:abstractNumId w:val="44"/>
  </w:num>
  <w:num w:numId="45">
    <w:abstractNumId w:val="44"/>
    <w:lvlOverride w:ilvl="0">
      <w:lvl w:ilvl="0" w:tplc="DBDC3700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024965E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FCE84C2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AECD8B6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E0208B4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AF68FCC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4621374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032BA9A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72272B4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>
    <w:abstractNumId w:val="35"/>
  </w:num>
  <w:num w:numId="47">
    <w:abstractNumId w:val="45"/>
  </w:num>
  <w:num w:numId="48">
    <w:abstractNumId w:val="45"/>
    <w:lvlOverride w:ilvl="0">
      <w:startOverride w:val="2"/>
    </w:lvlOverride>
  </w:num>
  <w:num w:numId="49">
    <w:abstractNumId w:val="45"/>
    <w:lvlOverride w:ilvl="0">
      <w:startOverride w:val="3"/>
      <w:lvl w:ilvl="0" w:tplc="8FAE71D2">
        <w:start w:val="3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58A5F0A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87C8F44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CAE44DE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F780680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654608A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C806E4E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F8AE38C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924D188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0">
    <w:abstractNumId w:val="41"/>
  </w:num>
  <w:num w:numId="51">
    <w:abstractNumId w:val="11"/>
  </w:num>
  <w:num w:numId="52">
    <w:abstractNumId w:val="11"/>
    <w:lvlOverride w:ilvl="0">
      <w:lvl w:ilvl="0" w:tplc="146E452E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5241832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CE07F10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F6512C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3C01118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230C510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02AEAB4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4589212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97466FA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3">
    <w:abstractNumId w:val="11"/>
    <w:lvlOverride w:ilvl="0">
      <w:startOverride w:val="5"/>
      <w:lvl w:ilvl="0" w:tplc="146E452E">
        <w:start w:val="5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5241832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CE07F10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1F6512C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3C01118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230C510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02AEAB4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4589212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97466FA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>
    <w:abstractNumId w:val="11"/>
    <w:lvlOverride w:ilvl="0">
      <w:startOverride w:val="6"/>
    </w:lvlOverride>
  </w:num>
  <w:num w:numId="55">
    <w:abstractNumId w:val="59"/>
  </w:num>
  <w:num w:numId="56">
    <w:abstractNumId w:val="39"/>
  </w:num>
  <w:num w:numId="57">
    <w:abstractNumId w:val="39"/>
    <w:lvlOverride w:ilvl="0">
      <w:lvl w:ilvl="0" w:tplc="FEBAE0B8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658CF68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54F28E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302D076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AE4E708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7EC251C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7D442C0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8F469B4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5E88246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8">
    <w:abstractNumId w:val="31"/>
  </w:num>
  <w:num w:numId="59">
    <w:abstractNumId w:val="46"/>
  </w:num>
  <w:num w:numId="60">
    <w:abstractNumId w:val="46"/>
    <w:lvlOverride w:ilvl="0">
      <w:lvl w:ilvl="0" w:tplc="9758786C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C06A0DA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DA293D4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DF84882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F5071BC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EBE53EC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E1EA0AA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2426EF2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EF2A1CA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1">
    <w:abstractNumId w:val="46"/>
    <w:lvlOverride w:ilvl="0">
      <w:startOverride w:val="6"/>
    </w:lvlOverride>
  </w:num>
  <w:num w:numId="62">
    <w:abstractNumId w:val="27"/>
  </w:num>
  <w:num w:numId="63">
    <w:abstractNumId w:val="53"/>
  </w:num>
  <w:num w:numId="64">
    <w:abstractNumId w:val="53"/>
    <w:lvlOverride w:ilvl="0">
      <w:lvl w:ilvl="0" w:tplc="87AAF7B8">
        <w:start w:val="1"/>
        <w:numFmt w:val="decimal"/>
        <w:lvlText w:val="%1."/>
        <w:lvlJc w:val="left"/>
        <w:pPr>
          <w:tabs>
            <w:tab w:val="left" w:pos="1337"/>
          </w:tabs>
          <w:ind w:left="1336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93A1788">
        <w:start w:val="1"/>
        <w:numFmt w:val="decimal"/>
        <w:lvlText w:val="%2."/>
        <w:lvlJc w:val="left"/>
        <w:pPr>
          <w:tabs>
            <w:tab w:val="left" w:pos="1337"/>
          </w:tabs>
          <w:ind w:left="9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4279BA">
        <w:start w:val="1"/>
        <w:numFmt w:val="decimal"/>
        <w:lvlText w:val="%3."/>
        <w:lvlJc w:val="left"/>
        <w:pPr>
          <w:tabs>
            <w:tab w:val="left" w:pos="1337"/>
          </w:tabs>
          <w:ind w:left="17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7E43AE">
        <w:start w:val="1"/>
        <w:numFmt w:val="decimal"/>
        <w:lvlText w:val="%4."/>
        <w:lvlJc w:val="left"/>
        <w:pPr>
          <w:tabs>
            <w:tab w:val="left" w:pos="1337"/>
          </w:tabs>
          <w:ind w:left="24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7BE0570">
        <w:start w:val="1"/>
        <w:numFmt w:val="decimal"/>
        <w:lvlText w:val="%5."/>
        <w:lvlJc w:val="left"/>
        <w:pPr>
          <w:tabs>
            <w:tab w:val="left" w:pos="1337"/>
          </w:tabs>
          <w:ind w:left="315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6B0B024">
        <w:start w:val="1"/>
        <w:numFmt w:val="decimal"/>
        <w:lvlText w:val="%6."/>
        <w:lvlJc w:val="left"/>
        <w:pPr>
          <w:tabs>
            <w:tab w:val="left" w:pos="1337"/>
          </w:tabs>
          <w:ind w:left="387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D2C9A3A">
        <w:start w:val="1"/>
        <w:numFmt w:val="decimal"/>
        <w:lvlText w:val="%7."/>
        <w:lvlJc w:val="left"/>
        <w:pPr>
          <w:tabs>
            <w:tab w:val="left" w:pos="1337"/>
          </w:tabs>
          <w:ind w:left="459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F0532E">
        <w:start w:val="1"/>
        <w:numFmt w:val="decimal"/>
        <w:lvlText w:val="%8."/>
        <w:lvlJc w:val="left"/>
        <w:pPr>
          <w:tabs>
            <w:tab w:val="left" w:pos="1337"/>
          </w:tabs>
          <w:ind w:left="531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427BA0">
        <w:start w:val="1"/>
        <w:numFmt w:val="decimal"/>
        <w:lvlText w:val="%9."/>
        <w:lvlJc w:val="left"/>
        <w:pPr>
          <w:tabs>
            <w:tab w:val="left" w:pos="1337"/>
          </w:tabs>
          <w:ind w:left="6032" w:hanging="27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5">
    <w:abstractNumId w:val="53"/>
    <w:lvlOverride w:ilvl="0">
      <w:lvl w:ilvl="0" w:tplc="87AAF7B8">
        <w:start w:val="1"/>
        <w:numFmt w:val="decimal"/>
        <w:lvlText w:val="%1."/>
        <w:lvlJc w:val="left"/>
        <w:pPr>
          <w:tabs>
            <w:tab w:val="left" w:pos="1337"/>
          </w:tabs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93A1788">
        <w:start w:val="1"/>
        <w:numFmt w:val="decimal"/>
        <w:lvlText w:val="%2."/>
        <w:lvlJc w:val="left"/>
        <w:pPr>
          <w:tabs>
            <w:tab w:val="left" w:pos="1337"/>
          </w:tabs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4279BA">
        <w:start w:val="1"/>
        <w:numFmt w:val="decimal"/>
        <w:lvlText w:val="%3."/>
        <w:lvlJc w:val="left"/>
        <w:pPr>
          <w:tabs>
            <w:tab w:val="left" w:pos="1337"/>
          </w:tabs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7E43AE">
        <w:start w:val="1"/>
        <w:numFmt w:val="decimal"/>
        <w:lvlText w:val="%4."/>
        <w:lvlJc w:val="left"/>
        <w:pPr>
          <w:tabs>
            <w:tab w:val="left" w:pos="1337"/>
          </w:tabs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7BE0570">
        <w:start w:val="1"/>
        <w:numFmt w:val="decimal"/>
        <w:lvlText w:val="%5."/>
        <w:lvlJc w:val="left"/>
        <w:pPr>
          <w:tabs>
            <w:tab w:val="left" w:pos="1337"/>
          </w:tabs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6B0B024">
        <w:start w:val="1"/>
        <w:numFmt w:val="decimal"/>
        <w:lvlText w:val="%6."/>
        <w:lvlJc w:val="left"/>
        <w:pPr>
          <w:tabs>
            <w:tab w:val="left" w:pos="1337"/>
          </w:tabs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D2C9A3A">
        <w:start w:val="1"/>
        <w:numFmt w:val="decimal"/>
        <w:lvlText w:val="%7."/>
        <w:lvlJc w:val="left"/>
        <w:pPr>
          <w:tabs>
            <w:tab w:val="left" w:pos="1337"/>
          </w:tabs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F0532E">
        <w:start w:val="1"/>
        <w:numFmt w:val="decimal"/>
        <w:lvlText w:val="%8."/>
        <w:lvlJc w:val="left"/>
        <w:pPr>
          <w:tabs>
            <w:tab w:val="left" w:pos="1337"/>
          </w:tabs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427BA0">
        <w:start w:val="1"/>
        <w:numFmt w:val="decimal"/>
        <w:lvlText w:val="%9."/>
        <w:lvlJc w:val="left"/>
        <w:pPr>
          <w:tabs>
            <w:tab w:val="left" w:pos="1337"/>
          </w:tabs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6">
    <w:abstractNumId w:val="53"/>
    <w:lvlOverride w:ilvl="0">
      <w:lvl w:ilvl="0" w:tplc="87AAF7B8">
        <w:start w:val="1"/>
        <w:numFmt w:val="decimal"/>
        <w:lvlText w:val="%1."/>
        <w:lvlJc w:val="left"/>
        <w:pPr>
          <w:tabs>
            <w:tab w:val="num" w:pos="1337"/>
          </w:tabs>
          <w:ind w:left="1597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93A1788">
        <w:start w:val="1"/>
        <w:numFmt w:val="decimal"/>
        <w:lvlText w:val="%2."/>
        <w:lvlJc w:val="left"/>
        <w:pPr>
          <w:tabs>
            <w:tab w:val="num" w:pos="994"/>
            <w:tab w:val="left" w:pos="1337"/>
          </w:tabs>
          <w:ind w:left="125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4279BA">
        <w:start w:val="1"/>
        <w:numFmt w:val="decimal"/>
        <w:lvlText w:val="%3."/>
        <w:lvlJc w:val="left"/>
        <w:pPr>
          <w:tabs>
            <w:tab w:val="left" w:pos="1337"/>
            <w:tab w:val="num" w:pos="1714"/>
          </w:tabs>
          <w:ind w:left="197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7E43AE">
        <w:start w:val="1"/>
        <w:numFmt w:val="decimal"/>
        <w:lvlText w:val="%4."/>
        <w:lvlJc w:val="left"/>
        <w:pPr>
          <w:tabs>
            <w:tab w:val="left" w:pos="1337"/>
            <w:tab w:val="num" w:pos="2434"/>
          </w:tabs>
          <w:ind w:left="269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7BE0570">
        <w:start w:val="1"/>
        <w:numFmt w:val="decimal"/>
        <w:lvlText w:val="%5."/>
        <w:lvlJc w:val="left"/>
        <w:pPr>
          <w:tabs>
            <w:tab w:val="left" w:pos="1337"/>
            <w:tab w:val="num" w:pos="3154"/>
          </w:tabs>
          <w:ind w:left="341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6B0B024">
        <w:start w:val="1"/>
        <w:numFmt w:val="decimal"/>
        <w:lvlText w:val="%6."/>
        <w:lvlJc w:val="left"/>
        <w:pPr>
          <w:tabs>
            <w:tab w:val="left" w:pos="1337"/>
            <w:tab w:val="num" w:pos="3874"/>
          </w:tabs>
          <w:ind w:left="413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D2C9A3A">
        <w:start w:val="1"/>
        <w:numFmt w:val="decimal"/>
        <w:lvlText w:val="%7."/>
        <w:lvlJc w:val="left"/>
        <w:pPr>
          <w:tabs>
            <w:tab w:val="left" w:pos="1337"/>
            <w:tab w:val="num" w:pos="4594"/>
          </w:tabs>
          <w:ind w:left="485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F0532E">
        <w:start w:val="1"/>
        <w:numFmt w:val="decimal"/>
        <w:lvlText w:val="%8."/>
        <w:lvlJc w:val="left"/>
        <w:pPr>
          <w:tabs>
            <w:tab w:val="left" w:pos="1337"/>
            <w:tab w:val="num" w:pos="5314"/>
          </w:tabs>
          <w:ind w:left="557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427BA0">
        <w:start w:val="1"/>
        <w:numFmt w:val="decimal"/>
        <w:lvlText w:val="%9."/>
        <w:lvlJc w:val="left"/>
        <w:pPr>
          <w:tabs>
            <w:tab w:val="left" w:pos="1337"/>
            <w:tab w:val="num" w:pos="6034"/>
          </w:tabs>
          <w:ind w:left="6294" w:hanging="53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7">
    <w:abstractNumId w:val="53"/>
    <w:lvlOverride w:ilvl="0">
      <w:startOverride w:val="6"/>
      <w:lvl w:ilvl="0" w:tplc="87AAF7B8">
        <w:start w:val="6"/>
        <w:numFmt w:val="decimal"/>
        <w:lvlText w:val="%1."/>
        <w:lvlJc w:val="left"/>
        <w:pPr>
          <w:ind w:left="1336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93A1788">
        <w:start w:val="1"/>
        <w:numFmt w:val="decimal"/>
        <w:lvlText w:val="%2."/>
        <w:lvlJc w:val="left"/>
        <w:pPr>
          <w:ind w:left="9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34279BA">
        <w:start w:val="1"/>
        <w:numFmt w:val="decimal"/>
        <w:lvlText w:val="%3."/>
        <w:lvlJc w:val="left"/>
        <w:pPr>
          <w:ind w:left="17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97E43AE">
        <w:start w:val="1"/>
        <w:numFmt w:val="decimal"/>
        <w:lvlText w:val="%4."/>
        <w:lvlJc w:val="left"/>
        <w:pPr>
          <w:ind w:left="24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7BE0570">
        <w:start w:val="1"/>
        <w:numFmt w:val="decimal"/>
        <w:lvlText w:val="%5."/>
        <w:lvlJc w:val="left"/>
        <w:pPr>
          <w:ind w:left="315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6B0B024">
        <w:start w:val="1"/>
        <w:numFmt w:val="decimal"/>
        <w:lvlText w:val="%6."/>
        <w:lvlJc w:val="left"/>
        <w:pPr>
          <w:ind w:left="387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D2C9A3A">
        <w:start w:val="1"/>
        <w:numFmt w:val="decimal"/>
        <w:lvlText w:val="%7."/>
        <w:lvlJc w:val="left"/>
        <w:pPr>
          <w:ind w:left="459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CF0532E">
        <w:start w:val="1"/>
        <w:numFmt w:val="decimal"/>
        <w:lvlText w:val="%8."/>
        <w:lvlJc w:val="left"/>
        <w:pPr>
          <w:ind w:left="531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2427BA0">
        <w:start w:val="1"/>
        <w:numFmt w:val="decimal"/>
        <w:lvlText w:val="%9."/>
        <w:lvlJc w:val="left"/>
        <w:pPr>
          <w:ind w:left="6033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8">
    <w:abstractNumId w:val="9"/>
  </w:num>
  <w:num w:numId="69">
    <w:abstractNumId w:val="23"/>
  </w:num>
  <w:num w:numId="70">
    <w:abstractNumId w:val="17"/>
  </w:num>
  <w:num w:numId="71">
    <w:abstractNumId w:val="17"/>
    <w:lvlOverride w:ilvl="0">
      <w:lvl w:ilvl="0" w:tplc="B50AB994">
        <w:start w:val="1"/>
        <w:numFmt w:val="decimal"/>
        <w:lvlText w:val="%1."/>
        <w:lvlJc w:val="left"/>
        <w:pPr>
          <w:ind w:left="2195" w:hanging="11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40206AC">
        <w:start w:val="1"/>
        <w:numFmt w:val="decimal"/>
        <w:lvlText w:val="%2."/>
        <w:lvlJc w:val="left"/>
        <w:pPr>
          <w:ind w:left="1676" w:hanging="634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B86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6E05FEE">
        <w:start w:val="1"/>
        <w:numFmt w:val="decimal"/>
        <w:lvlText w:val="%3."/>
        <w:lvlJc w:val="left"/>
        <w:pPr>
          <w:tabs>
            <w:tab w:val="left" w:pos="1953"/>
          </w:tabs>
          <w:ind w:left="1907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62E6E1E">
        <w:start w:val="1"/>
        <w:numFmt w:val="decimal"/>
        <w:lvlText w:val="%4."/>
        <w:lvlJc w:val="left"/>
        <w:pPr>
          <w:tabs>
            <w:tab w:val="left" w:pos="1953"/>
          </w:tabs>
          <w:ind w:left="2746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89820DC">
        <w:start w:val="1"/>
        <w:numFmt w:val="decimal"/>
        <w:lvlText w:val="%5."/>
        <w:lvlJc w:val="left"/>
        <w:pPr>
          <w:tabs>
            <w:tab w:val="left" w:pos="1953"/>
          </w:tabs>
          <w:ind w:left="3586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59C9220">
        <w:start w:val="1"/>
        <w:numFmt w:val="decimal"/>
        <w:lvlText w:val="%6."/>
        <w:lvlJc w:val="left"/>
        <w:pPr>
          <w:tabs>
            <w:tab w:val="left" w:pos="1953"/>
          </w:tabs>
          <w:ind w:left="4425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B48573C">
        <w:start w:val="1"/>
        <w:numFmt w:val="decimal"/>
        <w:lvlText w:val="%7."/>
        <w:lvlJc w:val="left"/>
        <w:pPr>
          <w:tabs>
            <w:tab w:val="left" w:pos="1953"/>
          </w:tabs>
          <w:ind w:left="5265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A58B902">
        <w:start w:val="1"/>
        <w:numFmt w:val="decimal"/>
        <w:lvlText w:val="%8."/>
        <w:lvlJc w:val="left"/>
        <w:pPr>
          <w:tabs>
            <w:tab w:val="left" w:pos="1953"/>
          </w:tabs>
          <w:ind w:left="6104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A6CAED2">
        <w:start w:val="1"/>
        <w:numFmt w:val="decimal"/>
        <w:lvlText w:val="%9."/>
        <w:lvlJc w:val="left"/>
        <w:pPr>
          <w:tabs>
            <w:tab w:val="left" w:pos="1953"/>
          </w:tabs>
          <w:ind w:left="6944" w:hanging="22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2">
    <w:abstractNumId w:val="17"/>
    <w:lvlOverride w:ilvl="0">
      <w:lvl w:ilvl="0" w:tplc="B50AB994">
        <w:start w:val="1"/>
        <w:numFmt w:val="decimal"/>
        <w:lvlText w:val="%1."/>
        <w:lvlJc w:val="left"/>
        <w:pPr>
          <w:ind w:left="2195" w:hanging="11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40206AC">
        <w:start w:val="1"/>
        <w:numFmt w:val="decimal"/>
        <w:lvlText w:val="%2."/>
        <w:lvlJc w:val="left"/>
        <w:pPr>
          <w:ind w:left="1676" w:hanging="634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B86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6E05FEE">
        <w:start w:val="1"/>
        <w:numFmt w:val="decimal"/>
        <w:lvlText w:val="%3."/>
        <w:lvlJc w:val="left"/>
        <w:pPr>
          <w:tabs>
            <w:tab w:val="left" w:pos="1953"/>
          </w:tabs>
          <w:ind w:left="1952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62E6E1E">
        <w:start w:val="1"/>
        <w:numFmt w:val="decimal"/>
        <w:lvlText w:val="%4."/>
        <w:lvlJc w:val="left"/>
        <w:pPr>
          <w:tabs>
            <w:tab w:val="left" w:pos="1953"/>
          </w:tabs>
          <w:ind w:left="2792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89820DC">
        <w:start w:val="1"/>
        <w:numFmt w:val="decimal"/>
        <w:lvlText w:val="%5."/>
        <w:lvlJc w:val="left"/>
        <w:pPr>
          <w:tabs>
            <w:tab w:val="left" w:pos="1953"/>
          </w:tabs>
          <w:ind w:left="3631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59C9220">
        <w:start w:val="1"/>
        <w:numFmt w:val="decimal"/>
        <w:lvlText w:val="%6."/>
        <w:lvlJc w:val="left"/>
        <w:pPr>
          <w:tabs>
            <w:tab w:val="left" w:pos="1953"/>
          </w:tabs>
          <w:ind w:left="4471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B48573C">
        <w:start w:val="1"/>
        <w:numFmt w:val="decimal"/>
        <w:lvlText w:val="%7."/>
        <w:lvlJc w:val="left"/>
        <w:pPr>
          <w:tabs>
            <w:tab w:val="left" w:pos="1953"/>
          </w:tabs>
          <w:ind w:left="5310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A58B902">
        <w:start w:val="1"/>
        <w:numFmt w:val="decimal"/>
        <w:lvlText w:val="%8."/>
        <w:lvlJc w:val="left"/>
        <w:pPr>
          <w:tabs>
            <w:tab w:val="left" w:pos="1953"/>
          </w:tabs>
          <w:ind w:left="6149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A6CAED2">
        <w:start w:val="1"/>
        <w:numFmt w:val="decimal"/>
        <w:lvlText w:val="%9."/>
        <w:lvlJc w:val="left"/>
        <w:pPr>
          <w:tabs>
            <w:tab w:val="left" w:pos="1953"/>
          </w:tabs>
          <w:ind w:left="6989" w:hanging="273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3">
    <w:abstractNumId w:val="62"/>
  </w:num>
  <w:num w:numId="74">
    <w:abstractNumId w:val="7"/>
  </w:num>
  <w:num w:numId="75">
    <w:abstractNumId w:val="0"/>
  </w:num>
  <w:num w:numId="76">
    <w:abstractNumId w:val="43"/>
  </w:num>
  <w:num w:numId="77">
    <w:abstractNumId w:val="52"/>
  </w:num>
  <w:num w:numId="78">
    <w:abstractNumId w:val="51"/>
  </w:num>
  <w:num w:numId="79">
    <w:abstractNumId w:val="49"/>
  </w:num>
  <w:num w:numId="80">
    <w:abstractNumId w:val="55"/>
  </w:num>
  <w:num w:numId="81">
    <w:abstractNumId w:val="5"/>
  </w:num>
  <w:num w:numId="82">
    <w:abstractNumId w:val="16"/>
  </w:num>
  <w:num w:numId="83">
    <w:abstractNumId w:val="20"/>
  </w:num>
  <w:num w:numId="84">
    <w:abstractNumId w:val="12"/>
  </w:num>
  <w:num w:numId="85">
    <w:abstractNumId w:val="61"/>
  </w:num>
  <w:num w:numId="86">
    <w:abstractNumId w:val="21"/>
  </w:num>
  <w:num w:numId="87">
    <w:abstractNumId w:val="50"/>
  </w:num>
  <w:num w:numId="88">
    <w:abstractNumId w:val="2"/>
  </w:num>
  <w:num w:numId="89">
    <w:abstractNumId w:val="3"/>
  </w:num>
  <w:num w:numId="90">
    <w:abstractNumId w:val="33"/>
  </w:num>
  <w:num w:numId="91">
    <w:abstractNumId w:val="29"/>
  </w:num>
  <w:num w:numId="92">
    <w:abstractNumId w:val="22"/>
  </w:num>
  <w:num w:numId="93">
    <w:abstractNumId w:val="6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bordersDoNotSurroundHeader/>
  <w:bordersDoNotSurroundFooter/>
  <w:defaultTabStop w:val="71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E9"/>
    <w:rsid w:val="000168B4"/>
    <w:rsid w:val="000220DB"/>
    <w:rsid w:val="000412F1"/>
    <w:rsid w:val="00041A55"/>
    <w:rsid w:val="00055A5F"/>
    <w:rsid w:val="00055B77"/>
    <w:rsid w:val="00081F14"/>
    <w:rsid w:val="00086F2C"/>
    <w:rsid w:val="00093A59"/>
    <w:rsid w:val="000A042B"/>
    <w:rsid w:val="000B3E6C"/>
    <w:rsid w:val="000C4C0B"/>
    <w:rsid w:val="000D2107"/>
    <w:rsid w:val="000D47D1"/>
    <w:rsid w:val="000D578D"/>
    <w:rsid w:val="000D7C14"/>
    <w:rsid w:val="000E4D46"/>
    <w:rsid w:val="000F0373"/>
    <w:rsid w:val="00101F98"/>
    <w:rsid w:val="00114028"/>
    <w:rsid w:val="00115E76"/>
    <w:rsid w:val="001262D7"/>
    <w:rsid w:val="0013180D"/>
    <w:rsid w:val="001513CF"/>
    <w:rsid w:val="00167D99"/>
    <w:rsid w:val="00170DB9"/>
    <w:rsid w:val="00183671"/>
    <w:rsid w:val="00192291"/>
    <w:rsid w:val="001A46C1"/>
    <w:rsid w:val="001A6521"/>
    <w:rsid w:val="001C02BD"/>
    <w:rsid w:val="001E187C"/>
    <w:rsid w:val="001E22AD"/>
    <w:rsid w:val="00200789"/>
    <w:rsid w:val="0020418E"/>
    <w:rsid w:val="002100EE"/>
    <w:rsid w:val="00221F81"/>
    <w:rsid w:val="00235141"/>
    <w:rsid w:val="0023762F"/>
    <w:rsid w:val="002414E9"/>
    <w:rsid w:val="00267833"/>
    <w:rsid w:val="00277618"/>
    <w:rsid w:val="00283ADB"/>
    <w:rsid w:val="00290550"/>
    <w:rsid w:val="002A4A59"/>
    <w:rsid w:val="002B2D13"/>
    <w:rsid w:val="002D5B50"/>
    <w:rsid w:val="002E19B0"/>
    <w:rsid w:val="002E6282"/>
    <w:rsid w:val="00314219"/>
    <w:rsid w:val="0032610B"/>
    <w:rsid w:val="003300E2"/>
    <w:rsid w:val="00332825"/>
    <w:rsid w:val="00362CBD"/>
    <w:rsid w:val="00371650"/>
    <w:rsid w:val="0039070C"/>
    <w:rsid w:val="00395227"/>
    <w:rsid w:val="00395B53"/>
    <w:rsid w:val="00396546"/>
    <w:rsid w:val="00396DCB"/>
    <w:rsid w:val="003B28B6"/>
    <w:rsid w:val="003B79C2"/>
    <w:rsid w:val="003E5749"/>
    <w:rsid w:val="003E790F"/>
    <w:rsid w:val="004006AA"/>
    <w:rsid w:val="0040389E"/>
    <w:rsid w:val="00410D6A"/>
    <w:rsid w:val="004167BF"/>
    <w:rsid w:val="00417BFF"/>
    <w:rsid w:val="00433A03"/>
    <w:rsid w:val="00434C2C"/>
    <w:rsid w:val="004354DA"/>
    <w:rsid w:val="00445247"/>
    <w:rsid w:val="0046552E"/>
    <w:rsid w:val="00474834"/>
    <w:rsid w:val="00474E9C"/>
    <w:rsid w:val="00493F6A"/>
    <w:rsid w:val="004A1262"/>
    <w:rsid w:val="004B2333"/>
    <w:rsid w:val="004B23C9"/>
    <w:rsid w:val="004B4175"/>
    <w:rsid w:val="004C01D8"/>
    <w:rsid w:val="004F32B2"/>
    <w:rsid w:val="00507056"/>
    <w:rsid w:val="00531564"/>
    <w:rsid w:val="005419ED"/>
    <w:rsid w:val="00555498"/>
    <w:rsid w:val="0055736B"/>
    <w:rsid w:val="00570B3E"/>
    <w:rsid w:val="00580DF1"/>
    <w:rsid w:val="005865D9"/>
    <w:rsid w:val="00590FDD"/>
    <w:rsid w:val="005973B6"/>
    <w:rsid w:val="005A5DD0"/>
    <w:rsid w:val="005C23A7"/>
    <w:rsid w:val="005D17BF"/>
    <w:rsid w:val="005D5CD5"/>
    <w:rsid w:val="005E424B"/>
    <w:rsid w:val="005E4F5A"/>
    <w:rsid w:val="00601036"/>
    <w:rsid w:val="00614477"/>
    <w:rsid w:val="00620158"/>
    <w:rsid w:val="00621DB7"/>
    <w:rsid w:val="00624335"/>
    <w:rsid w:val="00640BE1"/>
    <w:rsid w:val="0064187A"/>
    <w:rsid w:val="00666C60"/>
    <w:rsid w:val="006810DB"/>
    <w:rsid w:val="00683C2C"/>
    <w:rsid w:val="00686F17"/>
    <w:rsid w:val="006A6B7C"/>
    <w:rsid w:val="006B27D5"/>
    <w:rsid w:val="006F2CDC"/>
    <w:rsid w:val="00702CF7"/>
    <w:rsid w:val="00712F75"/>
    <w:rsid w:val="00725916"/>
    <w:rsid w:val="0074754C"/>
    <w:rsid w:val="0076517F"/>
    <w:rsid w:val="00772077"/>
    <w:rsid w:val="00772D6E"/>
    <w:rsid w:val="007A6E87"/>
    <w:rsid w:val="007C6515"/>
    <w:rsid w:val="007D1481"/>
    <w:rsid w:val="007D2F00"/>
    <w:rsid w:val="007D375C"/>
    <w:rsid w:val="00811B01"/>
    <w:rsid w:val="00822FCB"/>
    <w:rsid w:val="008232F8"/>
    <w:rsid w:val="00831C0C"/>
    <w:rsid w:val="00841225"/>
    <w:rsid w:val="0086472F"/>
    <w:rsid w:val="00867BA4"/>
    <w:rsid w:val="00875D8C"/>
    <w:rsid w:val="00890BFD"/>
    <w:rsid w:val="0089515D"/>
    <w:rsid w:val="008A22EA"/>
    <w:rsid w:val="008B6E6E"/>
    <w:rsid w:val="008D481C"/>
    <w:rsid w:val="008D6996"/>
    <w:rsid w:val="008D7B45"/>
    <w:rsid w:val="008E244D"/>
    <w:rsid w:val="008F3EF2"/>
    <w:rsid w:val="008F7CBC"/>
    <w:rsid w:val="0091275B"/>
    <w:rsid w:val="00926257"/>
    <w:rsid w:val="009327BD"/>
    <w:rsid w:val="00956158"/>
    <w:rsid w:val="0097272A"/>
    <w:rsid w:val="009775CA"/>
    <w:rsid w:val="00981119"/>
    <w:rsid w:val="00983914"/>
    <w:rsid w:val="00993277"/>
    <w:rsid w:val="009D3A5D"/>
    <w:rsid w:val="009E3C8F"/>
    <w:rsid w:val="009E5176"/>
    <w:rsid w:val="009E6536"/>
    <w:rsid w:val="009F1CD2"/>
    <w:rsid w:val="00A04D2B"/>
    <w:rsid w:val="00A134FB"/>
    <w:rsid w:val="00A31586"/>
    <w:rsid w:val="00A4503B"/>
    <w:rsid w:val="00A64B49"/>
    <w:rsid w:val="00A6527F"/>
    <w:rsid w:val="00A8760A"/>
    <w:rsid w:val="00AC1FF3"/>
    <w:rsid w:val="00AC703B"/>
    <w:rsid w:val="00AD78D0"/>
    <w:rsid w:val="00AE09BC"/>
    <w:rsid w:val="00B07A85"/>
    <w:rsid w:val="00B3011F"/>
    <w:rsid w:val="00B30BE7"/>
    <w:rsid w:val="00B33105"/>
    <w:rsid w:val="00B339F1"/>
    <w:rsid w:val="00B34E53"/>
    <w:rsid w:val="00B363E9"/>
    <w:rsid w:val="00B541B1"/>
    <w:rsid w:val="00B61B22"/>
    <w:rsid w:val="00B635A5"/>
    <w:rsid w:val="00B75754"/>
    <w:rsid w:val="00B8637E"/>
    <w:rsid w:val="00B92D9C"/>
    <w:rsid w:val="00B96123"/>
    <w:rsid w:val="00BB33D8"/>
    <w:rsid w:val="00BC1CD4"/>
    <w:rsid w:val="00BD4AD1"/>
    <w:rsid w:val="00BE593D"/>
    <w:rsid w:val="00BE5F3F"/>
    <w:rsid w:val="00BF1304"/>
    <w:rsid w:val="00BF2BD0"/>
    <w:rsid w:val="00BF3B3B"/>
    <w:rsid w:val="00BF4FDD"/>
    <w:rsid w:val="00C24A03"/>
    <w:rsid w:val="00C5323B"/>
    <w:rsid w:val="00C54449"/>
    <w:rsid w:val="00C558BB"/>
    <w:rsid w:val="00C65569"/>
    <w:rsid w:val="00C747E3"/>
    <w:rsid w:val="00C80A4B"/>
    <w:rsid w:val="00C85D4F"/>
    <w:rsid w:val="00CC0C43"/>
    <w:rsid w:val="00CC39A3"/>
    <w:rsid w:val="00CF42CB"/>
    <w:rsid w:val="00D1471F"/>
    <w:rsid w:val="00D14E80"/>
    <w:rsid w:val="00D1772E"/>
    <w:rsid w:val="00D202A7"/>
    <w:rsid w:val="00D42874"/>
    <w:rsid w:val="00D42A57"/>
    <w:rsid w:val="00D5060E"/>
    <w:rsid w:val="00D51A2A"/>
    <w:rsid w:val="00D56A6C"/>
    <w:rsid w:val="00D814FE"/>
    <w:rsid w:val="00DA2C72"/>
    <w:rsid w:val="00DA7331"/>
    <w:rsid w:val="00DB101D"/>
    <w:rsid w:val="00DC650C"/>
    <w:rsid w:val="00DD2454"/>
    <w:rsid w:val="00DE3307"/>
    <w:rsid w:val="00DF10FC"/>
    <w:rsid w:val="00E30F10"/>
    <w:rsid w:val="00E40417"/>
    <w:rsid w:val="00E613C1"/>
    <w:rsid w:val="00E639C3"/>
    <w:rsid w:val="00E82985"/>
    <w:rsid w:val="00E87E35"/>
    <w:rsid w:val="00E97295"/>
    <w:rsid w:val="00EA5B87"/>
    <w:rsid w:val="00EB04DB"/>
    <w:rsid w:val="00EC3631"/>
    <w:rsid w:val="00EC6969"/>
    <w:rsid w:val="00ED659A"/>
    <w:rsid w:val="00EE6E72"/>
    <w:rsid w:val="00EF03F4"/>
    <w:rsid w:val="00F062CD"/>
    <w:rsid w:val="00F17A9A"/>
    <w:rsid w:val="00F21744"/>
    <w:rsid w:val="00F34654"/>
    <w:rsid w:val="00F44877"/>
    <w:rsid w:val="00F56D44"/>
    <w:rsid w:val="00F64524"/>
    <w:rsid w:val="00F66B9E"/>
    <w:rsid w:val="00F673DA"/>
    <w:rsid w:val="00F9046A"/>
    <w:rsid w:val="00F960A7"/>
    <w:rsid w:val="00FA0FAF"/>
    <w:rsid w:val="00FA38A9"/>
    <w:rsid w:val="00FC0775"/>
    <w:rsid w:val="00FC27A7"/>
    <w:rsid w:val="00FD36E1"/>
    <w:rsid w:val="00FE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A2C77"/>
  <w15:docId w15:val="{8BC67E78-6253-444F-82DD-754353FCC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ascii="Arial" w:eastAsia="Arial" w:hAnsi="Arial" w:cs="Arial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5">
    <w:name w:val="heading 5"/>
    <w:uiPriority w:val="9"/>
    <w:unhideWhenUsed/>
    <w:qFormat/>
    <w:pPr>
      <w:widowControl w:val="0"/>
      <w:spacing w:before="116"/>
      <w:ind w:left="1064"/>
      <w:outlineLvl w:val="4"/>
    </w:pPr>
    <w:rPr>
      <w:rFonts w:ascii="Arial" w:eastAsia="Arial Unicode MS" w:hAnsi="Arial" w:cs="Arial Unicode MS"/>
      <w:b/>
      <w:bCs/>
      <w:color w:val="000000"/>
      <w:sz w:val="30"/>
      <w:szCs w:val="30"/>
      <w:u w:color="000000"/>
    </w:rPr>
  </w:style>
  <w:style w:type="paragraph" w:styleId="Heading6">
    <w:name w:val="heading 6"/>
    <w:uiPriority w:val="9"/>
    <w:unhideWhenUsed/>
    <w:qFormat/>
    <w:pPr>
      <w:widowControl w:val="0"/>
      <w:ind w:left="519"/>
      <w:outlineLvl w:val="5"/>
    </w:pPr>
    <w:rPr>
      <w:rFonts w:ascii="Lucida Handwriting Italic" w:eastAsia="Arial Unicode MS" w:hAnsi="Lucida Handwriting Italic" w:cs="Arial Unicode MS"/>
      <w:color w:val="000000"/>
      <w:sz w:val="30"/>
      <w:szCs w:val="30"/>
      <w:u w:color="000000"/>
    </w:rPr>
  </w:style>
  <w:style w:type="paragraph" w:styleId="Heading7">
    <w:name w:val="heading 7"/>
    <w:pPr>
      <w:widowControl w:val="0"/>
      <w:jc w:val="center"/>
      <w:outlineLvl w:val="6"/>
    </w:pPr>
    <w:rPr>
      <w:rFonts w:ascii="Arial" w:eastAsia="Arial Unicode MS" w:hAnsi="Arial" w:cs="Arial Unicode MS"/>
      <w:b/>
      <w:bCs/>
      <w:color w:val="000000"/>
      <w:sz w:val="28"/>
      <w:szCs w:val="28"/>
      <w:u w:color="000000"/>
    </w:rPr>
  </w:style>
  <w:style w:type="paragraph" w:styleId="Heading8">
    <w:name w:val="heading 8"/>
    <w:pPr>
      <w:widowControl w:val="0"/>
      <w:ind w:left="3403" w:right="77"/>
      <w:jc w:val="center"/>
      <w:outlineLvl w:val="7"/>
    </w:pPr>
    <w:rPr>
      <w:rFonts w:ascii="Arial" w:eastAsia="Arial Unicode MS" w:hAnsi="Arial" w:cs="Arial Unicode MS"/>
      <w:color w:val="000000"/>
      <w:sz w:val="28"/>
      <w:szCs w:val="28"/>
      <w:u w:color="000000"/>
    </w:rPr>
  </w:style>
  <w:style w:type="paragraph" w:styleId="Heading9">
    <w:name w:val="heading 9"/>
    <w:pPr>
      <w:widowControl w:val="0"/>
      <w:ind w:left="2587"/>
      <w:outlineLvl w:val="8"/>
    </w:pPr>
    <w:rPr>
      <w:rFonts w:ascii="Arial" w:eastAsia="Arial Unicode MS" w:hAnsi="Arial" w:cs="Arial Unicode MS"/>
      <w:color w:val="000000"/>
      <w:sz w:val="25"/>
      <w:szCs w:val="25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頁首與頁尾"/>
    <w:pPr>
      <w:tabs>
        <w:tab w:val="right" w:pos="9020"/>
      </w:tabs>
    </w:pPr>
    <w:rPr>
      <w:rFonts w:ascii="PingFang HK Regular" w:eastAsia="Arial Unicode MS" w:hAnsi="PingFang HK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link w:val="BodyTextChar"/>
    <w:pPr>
      <w:widowControl w:val="0"/>
    </w:pPr>
    <w:rPr>
      <w:rFonts w:ascii="Arial" w:eastAsia="Arial Unicode MS" w:hAnsi="Arial" w:cs="Arial Unicode MS"/>
      <w:color w:val="000000"/>
      <w:sz w:val="24"/>
      <w:szCs w:val="24"/>
      <w:u w:color="000000"/>
    </w:rPr>
  </w:style>
  <w:style w:type="paragraph" w:styleId="Caption">
    <w:name w:val="caption"/>
    <w:pPr>
      <w:suppressAutoHyphens/>
      <w:outlineLvl w:val="0"/>
    </w:pPr>
    <w:rPr>
      <w:rFonts w:ascii="Calibri" w:eastAsia="Arial Unicode MS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Paragraph">
    <w:name w:val="Table Paragraph"/>
    <w:uiPriority w:val="1"/>
    <w:qFormat/>
    <w:pPr>
      <w:widowControl w:val="0"/>
    </w:pPr>
    <w:rPr>
      <w:rFonts w:ascii="Arial" w:eastAsia="Arial Unicode MS" w:hAnsi="Arial" w:cs="Arial Unicode MS"/>
      <w:color w:val="000000"/>
      <w:sz w:val="22"/>
      <w:szCs w:val="22"/>
      <w:u w:color="000000"/>
    </w:rPr>
  </w:style>
  <w:style w:type="numbering" w:customStyle="1" w:styleId="2">
    <w:name w:val="已輸入樣式 2"/>
    <w:pPr>
      <w:numPr>
        <w:numId w:val="1"/>
      </w:numPr>
    </w:pPr>
  </w:style>
  <w:style w:type="character" w:customStyle="1" w:styleId="a0">
    <w:name w:val="無"/>
  </w:style>
  <w:style w:type="character" w:customStyle="1" w:styleId="Hyperlink0">
    <w:name w:val="Hyperlink.0"/>
    <w:basedOn w:val="a0"/>
    <w:rPr>
      <w:outline w:val="0"/>
      <w:color w:val="231F20"/>
      <w:spacing w:val="0"/>
      <w:u w:color="231F20"/>
    </w:rPr>
  </w:style>
  <w:style w:type="paragraph" w:styleId="TOC2">
    <w:name w:val="toc 2"/>
    <w:pPr>
      <w:widowControl w:val="0"/>
      <w:spacing w:before="193"/>
      <w:ind w:left="2587" w:hanging="612"/>
    </w:pPr>
    <w:rPr>
      <w:rFonts w:ascii="Arial" w:eastAsia="Arial" w:hAnsi="Arial" w:cs="Arial"/>
      <w:color w:val="000000"/>
      <w:sz w:val="25"/>
      <w:szCs w:val="25"/>
      <w:u w:color="000000"/>
    </w:rPr>
  </w:style>
  <w:style w:type="character" w:customStyle="1" w:styleId="Hyperlink1">
    <w:name w:val="Hyperlink.1"/>
    <w:basedOn w:val="a0"/>
    <w:rPr>
      <w:outline w:val="0"/>
      <w:color w:val="231F20"/>
      <w:u w:color="231F20"/>
    </w:rPr>
  </w:style>
  <w:style w:type="paragraph" w:styleId="TOC1">
    <w:name w:val="toc 1"/>
    <w:pPr>
      <w:widowControl w:val="0"/>
      <w:spacing w:before="192"/>
      <w:ind w:left="1053"/>
    </w:pPr>
    <w:rPr>
      <w:rFonts w:ascii="Arial" w:eastAsia="Arial Unicode MS" w:hAnsi="Arial" w:cs="Arial Unicode MS"/>
      <w:b/>
      <w:bCs/>
      <w:color w:val="000000"/>
      <w:sz w:val="25"/>
      <w:szCs w:val="25"/>
      <w:u w:color="000000"/>
    </w:rPr>
  </w:style>
  <w:style w:type="numbering" w:customStyle="1" w:styleId="3">
    <w:name w:val="已輸入樣式 3"/>
    <w:pPr>
      <w:numPr>
        <w:numId w:val="2"/>
      </w:numPr>
    </w:pPr>
  </w:style>
  <w:style w:type="paragraph" w:styleId="ListParagraph">
    <w:name w:val="List Paragraph"/>
    <w:uiPriority w:val="1"/>
    <w:qFormat/>
    <w:pPr>
      <w:widowControl w:val="0"/>
      <w:ind w:left="1336" w:hanging="272"/>
    </w:pPr>
    <w:rPr>
      <w:rFonts w:ascii="Arial" w:eastAsia="Arial Unicode MS" w:hAnsi="Arial" w:cs="Arial Unicode MS"/>
      <w:color w:val="000000"/>
      <w:sz w:val="22"/>
      <w:szCs w:val="22"/>
      <w:u w:color="000000"/>
    </w:rPr>
  </w:style>
  <w:style w:type="paragraph" w:styleId="Title">
    <w:name w:val="Title"/>
    <w:uiPriority w:val="10"/>
    <w:qFormat/>
    <w:pPr>
      <w:widowControl w:val="0"/>
      <w:spacing w:line="406" w:lineRule="exact"/>
      <w:outlineLvl w:val="0"/>
    </w:pPr>
    <w:rPr>
      <w:rFonts w:ascii="Arial" w:eastAsia="Arial Unicode MS" w:hAnsi="Arial" w:cs="Arial Unicode MS"/>
      <w:b/>
      <w:bCs/>
      <w:color w:val="000000"/>
      <w:sz w:val="40"/>
      <w:szCs w:val="4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30">
    <w:name w:val="標頭 3"/>
    <w:pPr>
      <w:widowControl w:val="0"/>
      <w:spacing w:before="93"/>
      <w:ind w:left="1053" w:hanging="763"/>
      <w:outlineLvl w:val="2"/>
    </w:pPr>
    <w:rPr>
      <w:rFonts w:ascii="Arial" w:eastAsia="Arial Unicode MS" w:hAnsi="Arial" w:cs="Arial Unicode MS"/>
      <w:b/>
      <w:bCs/>
      <w:color w:val="000000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0"/>
    <w:rPr>
      <w:outline w:val="0"/>
      <w:color w:val="F68951"/>
      <w:u w:color="F68951"/>
    </w:rPr>
  </w:style>
  <w:style w:type="numbering" w:customStyle="1" w:styleId="4">
    <w:name w:val="已輸入樣式 4"/>
    <w:pPr>
      <w:numPr>
        <w:numId w:val="3"/>
      </w:numPr>
    </w:pPr>
  </w:style>
  <w:style w:type="numbering" w:customStyle="1" w:styleId="5">
    <w:name w:val="已輸入樣式 5"/>
    <w:pPr>
      <w:numPr>
        <w:numId w:val="4"/>
      </w:numPr>
    </w:pPr>
  </w:style>
  <w:style w:type="numbering" w:customStyle="1" w:styleId="6">
    <w:name w:val="已輸入樣式 6"/>
    <w:pPr>
      <w:numPr>
        <w:numId w:val="7"/>
      </w:numPr>
    </w:pPr>
  </w:style>
  <w:style w:type="numbering" w:customStyle="1" w:styleId="7">
    <w:name w:val="已輸入樣式 7"/>
    <w:pPr>
      <w:numPr>
        <w:numId w:val="9"/>
      </w:numPr>
    </w:pPr>
  </w:style>
  <w:style w:type="numbering" w:customStyle="1" w:styleId="8">
    <w:name w:val="已輸入樣式 8"/>
    <w:pPr>
      <w:numPr>
        <w:numId w:val="12"/>
      </w:numPr>
    </w:pPr>
  </w:style>
  <w:style w:type="numbering" w:customStyle="1" w:styleId="9">
    <w:name w:val="已輸入樣式 9"/>
    <w:pPr>
      <w:numPr>
        <w:numId w:val="16"/>
      </w:numPr>
    </w:pPr>
  </w:style>
  <w:style w:type="character" w:customStyle="1" w:styleId="Hyperlink3">
    <w:name w:val="Hyperlink.3"/>
    <w:basedOn w:val="a0"/>
    <w:rPr>
      <w:rFonts w:ascii="Arial" w:eastAsia="Arial" w:hAnsi="Arial" w:cs="Arial"/>
      <w:outline w:val="0"/>
      <w:color w:val="231F20"/>
      <w:u w:color="231F20"/>
      <w:lang w:val="en-US"/>
    </w:rPr>
  </w:style>
  <w:style w:type="numbering" w:customStyle="1" w:styleId="10">
    <w:name w:val="已輸入樣式 10"/>
    <w:pPr>
      <w:numPr>
        <w:numId w:val="19"/>
      </w:numPr>
    </w:pPr>
  </w:style>
  <w:style w:type="numbering" w:customStyle="1" w:styleId="11">
    <w:name w:val="已輸入樣式 11"/>
    <w:pPr>
      <w:numPr>
        <w:numId w:val="22"/>
      </w:numPr>
    </w:pPr>
  </w:style>
  <w:style w:type="numbering" w:customStyle="1" w:styleId="12">
    <w:name w:val="已輸入樣式 12"/>
    <w:pPr>
      <w:numPr>
        <w:numId w:val="26"/>
      </w:numPr>
    </w:pPr>
  </w:style>
  <w:style w:type="numbering" w:customStyle="1" w:styleId="15">
    <w:name w:val="已輸入樣式 15"/>
    <w:pPr>
      <w:numPr>
        <w:numId w:val="30"/>
      </w:numPr>
    </w:pPr>
  </w:style>
  <w:style w:type="numbering" w:customStyle="1" w:styleId="16">
    <w:name w:val="已輸入樣式 16"/>
    <w:pPr>
      <w:numPr>
        <w:numId w:val="33"/>
      </w:numPr>
    </w:pPr>
  </w:style>
  <w:style w:type="numbering" w:customStyle="1" w:styleId="17">
    <w:name w:val="已輸入樣式 17"/>
    <w:pPr>
      <w:numPr>
        <w:numId w:val="36"/>
      </w:numPr>
    </w:pPr>
  </w:style>
  <w:style w:type="numbering" w:customStyle="1" w:styleId="18">
    <w:name w:val="已輸入樣式 18"/>
    <w:pPr>
      <w:numPr>
        <w:numId w:val="40"/>
      </w:numPr>
    </w:pPr>
  </w:style>
  <w:style w:type="numbering" w:customStyle="1" w:styleId="19">
    <w:name w:val="已輸入樣式 19"/>
    <w:pPr>
      <w:numPr>
        <w:numId w:val="43"/>
      </w:numPr>
    </w:pPr>
  </w:style>
  <w:style w:type="numbering" w:customStyle="1" w:styleId="20">
    <w:name w:val="已輸入樣式 20"/>
    <w:pPr>
      <w:numPr>
        <w:numId w:val="46"/>
      </w:numPr>
    </w:pPr>
  </w:style>
  <w:style w:type="numbering" w:customStyle="1" w:styleId="21">
    <w:name w:val="已輸入樣式 21"/>
    <w:pPr>
      <w:numPr>
        <w:numId w:val="50"/>
      </w:numPr>
    </w:pPr>
  </w:style>
  <w:style w:type="numbering" w:customStyle="1" w:styleId="22">
    <w:name w:val="已輸入樣式 22"/>
    <w:pPr>
      <w:numPr>
        <w:numId w:val="55"/>
      </w:numPr>
    </w:pPr>
  </w:style>
  <w:style w:type="numbering" w:customStyle="1" w:styleId="23">
    <w:name w:val="已輸入樣式 23"/>
    <w:pPr>
      <w:numPr>
        <w:numId w:val="58"/>
      </w:numPr>
    </w:pPr>
  </w:style>
  <w:style w:type="numbering" w:customStyle="1" w:styleId="24">
    <w:name w:val="已輸入樣式 24"/>
    <w:pPr>
      <w:numPr>
        <w:numId w:val="62"/>
      </w:numPr>
    </w:pPr>
  </w:style>
  <w:style w:type="numbering" w:customStyle="1" w:styleId="25">
    <w:name w:val="已輸入樣式 25"/>
    <w:pPr>
      <w:numPr>
        <w:numId w:val="68"/>
      </w:numPr>
    </w:pPr>
  </w:style>
  <w:style w:type="numbering" w:customStyle="1" w:styleId="26">
    <w:name w:val="已輸入樣式 26"/>
    <w:pPr>
      <w:numPr>
        <w:numId w:val="69"/>
      </w:numPr>
    </w:pPr>
  </w:style>
  <w:style w:type="paragraph" w:styleId="Header">
    <w:name w:val="header"/>
    <w:basedOn w:val="Normal"/>
    <w:link w:val="HeaderChar"/>
    <w:uiPriority w:val="99"/>
    <w:unhideWhenUsed/>
    <w:rsid w:val="007D37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D375C"/>
    <w:rPr>
      <w:rFonts w:ascii="Arial" w:eastAsia="Arial" w:hAnsi="Arial" w:cs="Arial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7D37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D375C"/>
    <w:rPr>
      <w:rFonts w:ascii="Arial" w:eastAsia="Arial" w:hAnsi="Arial" w:cs="Arial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0B3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B30BE7"/>
    <w:rPr>
      <w:rFonts w:ascii="Arial" w:eastAsia="Arial Unicode MS" w:hAnsi="Arial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F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F00"/>
    <w:rPr>
      <w:rFonts w:ascii="Segoe UI" w:eastAsia="Arial" w:hAnsi="Segoe UI" w:cs="Segoe UI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PingFang HK Semibold"/>
        <a:ea typeface="細明體"/>
        <a:cs typeface="PingFang HK Semibold"/>
      </a:majorFont>
      <a:minorFont>
        <a:latin typeface="PingFang HK Regular"/>
        <a:ea typeface="新細明體"/>
        <a:cs typeface="PingFang HK Regular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070-A80B-4070-AAD9-AC6897B71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acer-pc</dc:creator>
  <cp:lastModifiedBy>HUNG, Ka-yui Iris</cp:lastModifiedBy>
  <cp:revision>2</cp:revision>
  <cp:lastPrinted>2021-11-25T05:04:00Z</cp:lastPrinted>
  <dcterms:created xsi:type="dcterms:W3CDTF">2021-12-06T06:47:00Z</dcterms:created>
  <dcterms:modified xsi:type="dcterms:W3CDTF">2021-12-06T06:47:00Z</dcterms:modified>
</cp:coreProperties>
</file>